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0569A" w14:textId="5C5D6496" w:rsidR="00BB25B0" w:rsidRPr="00883133" w:rsidRDefault="00B53D13" w:rsidP="00B53D13">
      <w:pPr>
        <w:jc w:val="center"/>
        <w:rPr>
          <w:rFonts w:ascii="American Typewriter" w:hAnsi="American Typewriter" w:cs="Calibri"/>
          <w:b/>
          <w:bCs/>
          <w:color w:val="DE0073"/>
          <w:sz w:val="44"/>
          <w:szCs w:val="44"/>
          <w:lang w:val="de-DE"/>
        </w:rPr>
      </w:pPr>
      <w:r w:rsidRPr="00883133">
        <w:rPr>
          <w:rFonts w:ascii="American Typewriter" w:eastAsia="Times New Roman" w:hAnsi="American Typewriter" w:cs="Calibri"/>
          <w:noProof/>
          <w:color w:val="000000"/>
          <w:sz w:val="22"/>
          <w:szCs w:val="22"/>
          <w:lang w:val="de-DE"/>
          <w14:ligatures w14:val="standardContextual"/>
        </w:rPr>
        <w:drawing>
          <wp:inline distT="0" distB="0" distL="0" distR="0" wp14:anchorId="7F62C9C9" wp14:editId="0BE4256D">
            <wp:extent cx="2321170" cy="1642128"/>
            <wp:effectExtent l="0" t="0" r="3175" b="0"/>
            <wp:docPr id="2142715262" name="Picture 1">
              <a:extLst xmlns:a="http://schemas.openxmlformats.org/drawingml/2006/main">
                <a:ext uri="{FF2B5EF4-FFF2-40B4-BE49-F238E27FC236}">
                  <a16:creationId xmlns:a16="http://schemas.microsoft.com/office/drawing/2014/main" id="{5097DD27-57A1-4AE9-9EEA-8A434530AF7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2715262" name="Picture 214271526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8154" cy="1873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B25B0" w:rsidRPr="00883133">
        <w:rPr>
          <w:rFonts w:ascii="American Typewriter" w:hAnsi="American Typewriter" w:cs="Times New Roman"/>
          <w:sz w:val="22"/>
          <w:szCs w:val="22"/>
          <w:lang w:val="de-DE"/>
        </w:rPr>
        <w:t xml:space="preserve">           </w:t>
      </w:r>
    </w:p>
    <w:p w14:paraId="51CCD1C1" w14:textId="3FCDFB5B" w:rsidR="00676DA5" w:rsidRPr="00883133" w:rsidRDefault="00375299" w:rsidP="00BB25B0">
      <w:pPr>
        <w:jc w:val="center"/>
        <w:rPr>
          <w:rFonts w:ascii="American Typewriter" w:hAnsi="American Typewriter" w:cs="Calibri"/>
          <w:b/>
          <w:bCs/>
          <w:color w:val="000000" w:themeColor="text1"/>
          <w:sz w:val="44"/>
          <w:szCs w:val="44"/>
          <w:lang w:val="de-DE"/>
        </w:rPr>
      </w:pPr>
      <w:r w:rsidRPr="00883133">
        <w:rPr>
          <w:rFonts w:ascii="American Typewriter" w:hAnsi="American Typewriter" w:cs="Calibri"/>
          <w:b/>
          <w:bCs/>
          <w:color w:val="000000" w:themeColor="text1"/>
          <w:sz w:val="44"/>
          <w:szCs w:val="44"/>
          <w:lang w:val="de-DE"/>
        </w:rPr>
        <w:t>Biografie</w:t>
      </w:r>
      <w:r w:rsidR="00BB25B0" w:rsidRPr="00883133">
        <w:rPr>
          <w:rFonts w:ascii="American Typewriter" w:hAnsi="American Typewriter" w:cs="Calibri"/>
          <w:b/>
          <w:bCs/>
          <w:color w:val="000000" w:themeColor="text1"/>
          <w:sz w:val="44"/>
          <w:szCs w:val="44"/>
          <w:lang w:val="de-DE"/>
        </w:rPr>
        <w:t xml:space="preserve"> 2025</w:t>
      </w:r>
    </w:p>
    <w:p w14:paraId="3FA9F14A" w14:textId="77777777" w:rsidR="00BB25B0" w:rsidRPr="00883133" w:rsidRDefault="00BB25B0" w:rsidP="00BB25B0">
      <w:pPr>
        <w:jc w:val="center"/>
        <w:rPr>
          <w:rFonts w:ascii="American Typewriter" w:hAnsi="American Typewriter" w:cs="Calibri"/>
          <w:b/>
          <w:bCs/>
          <w:color w:val="DE0073"/>
          <w:lang w:val="de-DE"/>
        </w:rPr>
      </w:pPr>
    </w:p>
    <w:p w14:paraId="1CCD2D7B" w14:textId="77777777" w:rsidR="0047597D" w:rsidRPr="00883133" w:rsidRDefault="0047597D" w:rsidP="00BB25B0">
      <w:pPr>
        <w:rPr>
          <w:lang w:val="de-DE"/>
        </w:rPr>
      </w:pPr>
    </w:p>
    <w:p w14:paraId="3FF057DC" w14:textId="0F6F2704" w:rsidR="0047597D" w:rsidRPr="00883133" w:rsidRDefault="0047597D" w:rsidP="003440BB">
      <w:pPr>
        <w:jc w:val="both"/>
        <w:rPr>
          <w:lang w:val="de-DE"/>
        </w:rPr>
      </w:pPr>
      <w:r w:rsidRPr="00883133">
        <w:rPr>
          <w:lang w:val="de-DE"/>
        </w:rPr>
        <w:t>Vor vier, vielleicht fünf Jahren</w:t>
      </w:r>
      <w:r w:rsidR="003440BB" w:rsidRPr="00883133">
        <w:rPr>
          <w:lang w:val="de-DE"/>
        </w:rPr>
        <w:t xml:space="preserve">, </w:t>
      </w:r>
      <w:r w:rsidRPr="00883133">
        <w:rPr>
          <w:lang w:val="de-DE"/>
        </w:rPr>
        <w:t xml:space="preserve">fand sich Jarvis Cocker in der unerwarteten </w:t>
      </w:r>
      <w:r w:rsidR="003440BB" w:rsidRPr="00883133">
        <w:rPr>
          <w:lang w:val="de-DE"/>
        </w:rPr>
        <w:t>Situation</w:t>
      </w:r>
      <w:r w:rsidRPr="00883133">
        <w:rPr>
          <w:lang w:val="de-DE"/>
        </w:rPr>
        <w:t xml:space="preserve"> wieder, über </w:t>
      </w:r>
      <w:r w:rsidRPr="00883133">
        <w:rPr>
          <w:i/>
          <w:iCs/>
          <w:lang w:val="de-DE"/>
        </w:rPr>
        <w:t>Gefühle</w:t>
      </w:r>
      <w:r w:rsidRPr="00883133">
        <w:rPr>
          <w:lang w:val="de-DE"/>
        </w:rPr>
        <w:t xml:space="preserve"> zu schreiben. </w:t>
      </w:r>
      <w:r w:rsidR="003440BB" w:rsidRPr="00883133">
        <w:rPr>
          <w:lang w:val="de-DE"/>
        </w:rPr>
        <w:t>Lange</w:t>
      </w:r>
      <w:r w:rsidRPr="00883133">
        <w:rPr>
          <w:lang w:val="de-DE"/>
        </w:rPr>
        <w:t xml:space="preserve"> Jahre </w:t>
      </w:r>
      <w:r w:rsidR="003440BB" w:rsidRPr="00883133">
        <w:rPr>
          <w:lang w:val="de-DE"/>
        </w:rPr>
        <w:t>hatte</w:t>
      </w:r>
      <w:r w:rsidRPr="00883133">
        <w:rPr>
          <w:lang w:val="de-DE"/>
        </w:rPr>
        <w:t xml:space="preserve"> er </w:t>
      </w:r>
      <w:r w:rsidR="003440BB" w:rsidRPr="00883133">
        <w:rPr>
          <w:lang w:val="de-DE"/>
        </w:rPr>
        <w:t>bis dahin vor allem</w:t>
      </w:r>
      <w:r w:rsidRPr="00883133">
        <w:rPr>
          <w:lang w:val="de-DE"/>
        </w:rPr>
        <w:t xml:space="preserve"> über Gedanken, </w:t>
      </w:r>
      <w:r w:rsidR="003440BB" w:rsidRPr="00883133">
        <w:rPr>
          <w:lang w:val="de-DE"/>
        </w:rPr>
        <w:t xml:space="preserve">über </w:t>
      </w:r>
      <w:r w:rsidRPr="00883133">
        <w:rPr>
          <w:lang w:val="de-DE"/>
        </w:rPr>
        <w:t>Ideen und Konzepte</w:t>
      </w:r>
      <w:r w:rsidR="003440BB" w:rsidRPr="00883133">
        <w:rPr>
          <w:lang w:val="de-DE"/>
        </w:rPr>
        <w:t xml:space="preserve"> geschrieben</w:t>
      </w:r>
      <w:r w:rsidRPr="00883133">
        <w:rPr>
          <w:lang w:val="de-DE"/>
        </w:rPr>
        <w:t xml:space="preserve">. </w:t>
      </w:r>
      <w:r w:rsidR="003440BB" w:rsidRPr="00883133">
        <w:rPr>
          <w:lang w:val="de-DE"/>
        </w:rPr>
        <w:t>Doch</w:t>
      </w:r>
      <w:r w:rsidRPr="00883133">
        <w:rPr>
          <w:lang w:val="de-DE"/>
        </w:rPr>
        <w:t xml:space="preserve"> </w:t>
      </w:r>
      <w:r w:rsidR="00B707B8" w:rsidRPr="00883133">
        <w:rPr>
          <w:lang w:val="de-DE"/>
        </w:rPr>
        <w:t>nun waren da</w:t>
      </w:r>
      <w:r w:rsidR="003440BB" w:rsidRPr="00883133">
        <w:rPr>
          <w:lang w:val="de-DE"/>
        </w:rPr>
        <w:t>:</w:t>
      </w:r>
      <w:r w:rsidRPr="00883133">
        <w:rPr>
          <w:lang w:val="de-DE"/>
        </w:rPr>
        <w:t xml:space="preserve"> Ahnungen, Vermutungen, Instinkte.</w:t>
      </w:r>
    </w:p>
    <w:p w14:paraId="5279E0E5" w14:textId="77777777" w:rsidR="0047597D" w:rsidRPr="00883133" w:rsidRDefault="0047597D" w:rsidP="003440BB">
      <w:pPr>
        <w:jc w:val="both"/>
        <w:rPr>
          <w:lang w:val="de-DE"/>
        </w:rPr>
      </w:pPr>
    </w:p>
    <w:p w14:paraId="399B7BDF" w14:textId="0FA7FC1B" w:rsidR="0047597D" w:rsidRPr="00883133" w:rsidRDefault="0047597D" w:rsidP="003440BB">
      <w:pPr>
        <w:jc w:val="both"/>
        <w:rPr>
          <w:lang w:val="de-DE"/>
        </w:rPr>
      </w:pPr>
      <w:r w:rsidRPr="00883133">
        <w:rPr>
          <w:lang w:val="de-DE"/>
        </w:rPr>
        <w:t>Es war eine merkwürdige Zeit. Cockers langjährige Beziehung lag auf Eis</w:t>
      </w:r>
      <w:r w:rsidR="00A12F1A" w:rsidRPr="00883133">
        <w:rPr>
          <w:lang w:val="de-DE"/>
        </w:rPr>
        <w:t xml:space="preserve"> und er befand sich </w:t>
      </w:r>
      <w:r w:rsidR="003440BB" w:rsidRPr="00883133">
        <w:rPr>
          <w:lang w:val="de-DE"/>
        </w:rPr>
        <w:t>"</w:t>
      </w:r>
      <w:r w:rsidR="00A12F1A" w:rsidRPr="00883133">
        <w:rPr>
          <w:lang w:val="de-DE"/>
        </w:rPr>
        <w:t xml:space="preserve">inmitten eines Jahres, in dem ich mich fragte, was ich </w:t>
      </w:r>
      <w:r w:rsidR="003440BB" w:rsidRPr="00883133">
        <w:rPr>
          <w:lang w:val="de-DE"/>
        </w:rPr>
        <w:t xml:space="preserve">hier </w:t>
      </w:r>
      <w:r w:rsidR="00A12F1A" w:rsidRPr="00883133">
        <w:rPr>
          <w:lang w:val="de-DE"/>
        </w:rPr>
        <w:t>eigentlich mache</w:t>
      </w:r>
      <w:r w:rsidR="003440BB" w:rsidRPr="00883133">
        <w:rPr>
          <w:lang w:val="de-DE"/>
        </w:rPr>
        <w:t>"</w:t>
      </w:r>
      <w:r w:rsidR="00A12F1A" w:rsidRPr="00883133">
        <w:rPr>
          <w:lang w:val="de-DE"/>
        </w:rPr>
        <w:t xml:space="preserve">. Das Schreiben, so realisierte er </w:t>
      </w:r>
      <w:r w:rsidR="003440BB" w:rsidRPr="00883133">
        <w:rPr>
          <w:lang w:val="de-DE"/>
        </w:rPr>
        <w:t>in dieser Phase</w:t>
      </w:r>
      <w:r w:rsidR="00A12F1A" w:rsidRPr="00883133">
        <w:rPr>
          <w:lang w:val="de-DE"/>
        </w:rPr>
        <w:t>, war im Grunde wie das Leben selbst</w:t>
      </w:r>
      <w:r w:rsidR="003440BB" w:rsidRPr="00883133">
        <w:rPr>
          <w:lang w:val="de-DE"/>
        </w:rPr>
        <w:t>. E</w:t>
      </w:r>
      <w:r w:rsidR="00A12F1A" w:rsidRPr="00883133">
        <w:rPr>
          <w:lang w:val="de-DE"/>
        </w:rPr>
        <w:t xml:space="preserve">s </w:t>
      </w:r>
      <w:r w:rsidR="003440BB" w:rsidRPr="00883133">
        <w:rPr>
          <w:lang w:val="de-DE"/>
        </w:rPr>
        <w:t xml:space="preserve">schien </w:t>
      </w:r>
      <w:r w:rsidR="00A12F1A" w:rsidRPr="00883133">
        <w:rPr>
          <w:lang w:val="de-DE"/>
        </w:rPr>
        <w:t xml:space="preserve">zu leiden, wenn </w:t>
      </w:r>
      <w:r w:rsidR="003440BB" w:rsidRPr="00883133">
        <w:rPr>
          <w:lang w:val="de-DE"/>
        </w:rPr>
        <w:t xml:space="preserve">da kein </w:t>
      </w:r>
      <w:r w:rsidR="00A12F1A" w:rsidRPr="00883133">
        <w:rPr>
          <w:lang w:val="de-DE"/>
        </w:rPr>
        <w:t xml:space="preserve">Gefühl war. </w:t>
      </w:r>
      <w:r w:rsidR="003440BB" w:rsidRPr="00883133">
        <w:rPr>
          <w:lang w:val="de-DE"/>
        </w:rPr>
        <w:t>"</w:t>
      </w:r>
      <w:r w:rsidR="00D1453E" w:rsidRPr="00883133">
        <w:rPr>
          <w:lang w:val="de-DE"/>
        </w:rPr>
        <w:t>Dann</w:t>
      </w:r>
      <w:r w:rsidR="00A12F1A" w:rsidRPr="00883133">
        <w:rPr>
          <w:lang w:val="de-DE"/>
        </w:rPr>
        <w:t xml:space="preserve"> ist</w:t>
      </w:r>
      <w:r w:rsidR="00D1453E" w:rsidRPr="00883133">
        <w:rPr>
          <w:lang w:val="de-DE"/>
        </w:rPr>
        <w:t xml:space="preserve"> es</w:t>
      </w:r>
      <w:r w:rsidR="00A12F1A" w:rsidRPr="00883133">
        <w:rPr>
          <w:lang w:val="de-DE"/>
        </w:rPr>
        <w:t xml:space="preserve"> </w:t>
      </w:r>
      <w:r w:rsidR="003440BB" w:rsidRPr="00883133">
        <w:rPr>
          <w:lang w:val="de-DE"/>
        </w:rPr>
        <w:t>eine ziemlich öde Sache"</w:t>
      </w:r>
      <w:r w:rsidR="00A12F1A" w:rsidRPr="00883133">
        <w:rPr>
          <w:lang w:val="de-DE"/>
        </w:rPr>
        <w:t xml:space="preserve">, so Cocker. </w:t>
      </w:r>
      <w:r w:rsidR="000869D7" w:rsidRPr="00883133">
        <w:rPr>
          <w:lang w:val="de-DE"/>
        </w:rPr>
        <w:t>"</w:t>
      </w:r>
      <w:r w:rsidR="00A12F1A" w:rsidRPr="00883133">
        <w:rPr>
          <w:lang w:val="de-DE"/>
        </w:rPr>
        <w:t>Es steckt kein Leben darin.</w:t>
      </w:r>
      <w:r w:rsidR="000869D7" w:rsidRPr="00883133">
        <w:rPr>
          <w:lang w:val="de-DE"/>
        </w:rPr>
        <w:t>"</w:t>
      </w:r>
      <w:r w:rsidR="00A12F1A" w:rsidRPr="00883133">
        <w:rPr>
          <w:lang w:val="de-DE"/>
        </w:rPr>
        <w:t xml:space="preserve"> </w:t>
      </w:r>
      <w:r w:rsidR="003440BB" w:rsidRPr="00883133">
        <w:rPr>
          <w:lang w:val="de-DE"/>
        </w:rPr>
        <w:t>Und m</w:t>
      </w:r>
      <w:r w:rsidR="00A12F1A" w:rsidRPr="00883133">
        <w:rPr>
          <w:lang w:val="de-DE"/>
        </w:rPr>
        <w:t>it dieser Erkenntnis kam d</w:t>
      </w:r>
      <w:r w:rsidR="00525179" w:rsidRPr="00883133">
        <w:rPr>
          <w:lang w:val="de-DE"/>
        </w:rPr>
        <w:t>ie Abrechnung</w:t>
      </w:r>
      <w:r w:rsidR="00A12F1A" w:rsidRPr="00883133">
        <w:rPr>
          <w:lang w:val="de-DE"/>
        </w:rPr>
        <w:t xml:space="preserve">, </w:t>
      </w:r>
      <w:r w:rsidR="00B707B8" w:rsidRPr="00883133">
        <w:rPr>
          <w:lang w:val="de-DE"/>
        </w:rPr>
        <w:t>die</w:t>
      </w:r>
      <w:r w:rsidR="00A12F1A" w:rsidRPr="00883133">
        <w:rPr>
          <w:lang w:val="de-DE"/>
        </w:rPr>
        <w:t xml:space="preserve"> allmähliche Konfrontation mit </w:t>
      </w:r>
      <w:r w:rsidR="00B707B8" w:rsidRPr="00883133">
        <w:rPr>
          <w:lang w:val="de-DE"/>
        </w:rPr>
        <w:t>der</w:t>
      </w:r>
      <w:r w:rsidR="00A12F1A" w:rsidRPr="00883133">
        <w:rPr>
          <w:lang w:val="de-DE"/>
        </w:rPr>
        <w:t xml:space="preserve"> lang gemiedenen Wahrheit. </w:t>
      </w:r>
      <w:r w:rsidR="000869D7" w:rsidRPr="00883133">
        <w:rPr>
          <w:lang w:val="de-DE"/>
        </w:rPr>
        <w:t>"</w:t>
      </w:r>
      <w:r w:rsidR="00A12F1A" w:rsidRPr="00883133">
        <w:rPr>
          <w:lang w:val="de-DE"/>
        </w:rPr>
        <w:t>Ich nehme an</w:t>
      </w:r>
      <w:r w:rsidR="00D1453E" w:rsidRPr="00883133">
        <w:rPr>
          <w:lang w:val="de-DE"/>
        </w:rPr>
        <w:t>, das war d</w:t>
      </w:r>
      <w:r w:rsidR="00A12F1A" w:rsidRPr="00883133">
        <w:rPr>
          <w:lang w:val="de-DE"/>
        </w:rPr>
        <w:t xml:space="preserve">er Beginn </w:t>
      </w:r>
      <w:r w:rsidR="000869D7" w:rsidRPr="00883133">
        <w:rPr>
          <w:lang w:val="de-DE"/>
        </w:rPr>
        <w:t>meiner Auseinandersetzung mit</w:t>
      </w:r>
      <w:r w:rsidR="00A12F1A" w:rsidRPr="00883133">
        <w:rPr>
          <w:lang w:val="de-DE"/>
        </w:rPr>
        <w:t>… Gefühlen.</w:t>
      </w:r>
      <w:r w:rsidR="000869D7" w:rsidRPr="00883133">
        <w:rPr>
          <w:lang w:val="de-DE"/>
        </w:rPr>
        <w:t>"</w:t>
      </w:r>
    </w:p>
    <w:p w14:paraId="7BE2E4E9" w14:textId="77777777" w:rsidR="00A12F1A" w:rsidRPr="00883133" w:rsidRDefault="00A12F1A" w:rsidP="003440BB">
      <w:pPr>
        <w:jc w:val="both"/>
        <w:rPr>
          <w:lang w:val="de-DE"/>
        </w:rPr>
      </w:pPr>
    </w:p>
    <w:p w14:paraId="7A20EFB7" w14:textId="5A09B875" w:rsidR="00A12F1A" w:rsidRPr="00883133" w:rsidRDefault="00D1453E" w:rsidP="003440BB">
      <w:pPr>
        <w:jc w:val="both"/>
        <w:rPr>
          <w:lang w:val="de-DE"/>
        </w:rPr>
      </w:pPr>
      <w:r w:rsidRPr="00883133">
        <w:rPr>
          <w:lang w:val="de-DE"/>
        </w:rPr>
        <w:t>So sind auch die</w:t>
      </w:r>
      <w:r w:rsidR="00EC3523" w:rsidRPr="00883133">
        <w:rPr>
          <w:lang w:val="de-DE"/>
        </w:rPr>
        <w:t xml:space="preserve"> Songs auf </w:t>
      </w:r>
      <w:r w:rsidR="000869D7" w:rsidRPr="00883133">
        <w:rPr>
          <w:lang w:val="de-DE"/>
        </w:rPr>
        <w:t>"</w:t>
      </w:r>
      <w:r w:rsidR="00EC3523" w:rsidRPr="00883133">
        <w:rPr>
          <w:lang w:val="de-DE"/>
        </w:rPr>
        <w:t>More</w:t>
      </w:r>
      <w:r w:rsidR="000869D7" w:rsidRPr="00883133">
        <w:rPr>
          <w:lang w:val="de-DE"/>
        </w:rPr>
        <w:t>"</w:t>
      </w:r>
      <w:r w:rsidR="00EC3523" w:rsidRPr="00883133">
        <w:rPr>
          <w:lang w:val="de-DE"/>
        </w:rPr>
        <w:t>, Pulps erstem Album seit 24 Jahren, durchzoge</w:t>
      </w:r>
      <w:r w:rsidRPr="00883133">
        <w:rPr>
          <w:lang w:val="de-DE"/>
        </w:rPr>
        <w:t>n</w:t>
      </w:r>
      <w:r w:rsidR="00E72EB5" w:rsidRPr="00883133">
        <w:rPr>
          <w:lang w:val="de-DE"/>
        </w:rPr>
        <w:t xml:space="preserve"> davon</w:t>
      </w:r>
      <w:r w:rsidR="00B707B8" w:rsidRPr="00883133">
        <w:rPr>
          <w:lang w:val="de-DE"/>
        </w:rPr>
        <w:t>:</w:t>
      </w:r>
      <w:r w:rsidR="00CE5273" w:rsidRPr="00883133">
        <w:rPr>
          <w:lang w:val="de-DE"/>
        </w:rPr>
        <w:t xml:space="preserve"> </w:t>
      </w:r>
      <w:r w:rsidR="000869D7" w:rsidRPr="00883133">
        <w:rPr>
          <w:lang w:val="de-DE"/>
        </w:rPr>
        <w:t>Vom</w:t>
      </w:r>
      <w:r w:rsidR="00010A29" w:rsidRPr="00883133">
        <w:rPr>
          <w:lang w:val="de-DE"/>
        </w:rPr>
        <w:t xml:space="preserve"> surrenden Verlangen, de</w:t>
      </w:r>
      <w:r w:rsidR="00B707B8" w:rsidRPr="00883133">
        <w:rPr>
          <w:lang w:val="de-DE"/>
        </w:rPr>
        <w:t>m Auseinanderdriften</w:t>
      </w:r>
      <w:r w:rsidR="00525179" w:rsidRPr="00883133">
        <w:rPr>
          <w:lang w:val="de-DE"/>
        </w:rPr>
        <w:t xml:space="preserve"> </w:t>
      </w:r>
      <w:r w:rsidR="00B707B8" w:rsidRPr="00883133">
        <w:rPr>
          <w:lang w:val="de-DE"/>
        </w:rPr>
        <w:t>von</w:t>
      </w:r>
      <w:r w:rsidR="00010A29" w:rsidRPr="00883133">
        <w:rPr>
          <w:lang w:val="de-DE"/>
        </w:rPr>
        <w:t xml:space="preserve"> Beziehungen, den </w:t>
      </w:r>
      <w:r w:rsidR="00525179" w:rsidRPr="00883133">
        <w:rPr>
          <w:lang w:val="de-DE"/>
        </w:rPr>
        <w:t>Sorgen</w:t>
      </w:r>
      <w:r w:rsidR="00010A29" w:rsidRPr="00883133">
        <w:rPr>
          <w:lang w:val="de-DE"/>
        </w:rPr>
        <w:t xml:space="preserve"> de</w:t>
      </w:r>
      <w:r w:rsidR="00525179" w:rsidRPr="00883133">
        <w:rPr>
          <w:lang w:val="de-DE"/>
        </w:rPr>
        <w:t xml:space="preserve">s </w:t>
      </w:r>
      <w:r w:rsidR="00010A29" w:rsidRPr="00883133">
        <w:rPr>
          <w:lang w:val="de-DE"/>
        </w:rPr>
        <w:t>Eltern</w:t>
      </w:r>
      <w:r w:rsidR="00525179" w:rsidRPr="00883133">
        <w:rPr>
          <w:lang w:val="de-DE"/>
        </w:rPr>
        <w:t>daseins</w:t>
      </w:r>
      <w:r w:rsidR="00010A29" w:rsidRPr="00883133">
        <w:rPr>
          <w:lang w:val="de-DE"/>
        </w:rPr>
        <w:t xml:space="preserve"> und dem </w:t>
      </w:r>
      <w:r w:rsidR="00B707B8" w:rsidRPr="00883133">
        <w:rPr>
          <w:lang w:val="de-DE"/>
        </w:rPr>
        <w:t>Empfinden</w:t>
      </w:r>
      <w:r w:rsidR="00010A29" w:rsidRPr="00883133">
        <w:rPr>
          <w:lang w:val="de-DE"/>
        </w:rPr>
        <w:t>, an bestimmte Orte, zu bestimmten Menschen zu gehören. Sie sind durchdrungen vom Kühlschrankbrummen und dem Duft von Digestive Bis</w:t>
      </w:r>
      <w:r w:rsidR="00883133">
        <w:rPr>
          <w:lang w:val="de-DE"/>
        </w:rPr>
        <w:t>c</w:t>
      </w:r>
      <w:r w:rsidR="00010A29" w:rsidRPr="00883133">
        <w:rPr>
          <w:lang w:val="de-DE"/>
        </w:rPr>
        <w:t xml:space="preserve">uits, von nackten Füßen auf Moos und </w:t>
      </w:r>
      <w:r w:rsidR="00525179" w:rsidRPr="00883133">
        <w:rPr>
          <w:lang w:val="de-DE"/>
        </w:rPr>
        <w:t>vo</w:t>
      </w:r>
      <w:r w:rsidR="00B5404B" w:rsidRPr="00883133">
        <w:rPr>
          <w:lang w:val="de-DE"/>
        </w:rPr>
        <w:t>m</w:t>
      </w:r>
      <w:r w:rsidR="00010A29" w:rsidRPr="00883133">
        <w:rPr>
          <w:lang w:val="de-DE"/>
        </w:rPr>
        <w:t xml:space="preserve"> Nachmittagslicht, das auf Haare fällt. Mehr als alles andere </w:t>
      </w:r>
      <w:r w:rsidR="00525179" w:rsidRPr="00883133">
        <w:rPr>
          <w:lang w:val="de-DE"/>
        </w:rPr>
        <w:t xml:space="preserve">aber </w:t>
      </w:r>
      <w:r w:rsidR="00010A29" w:rsidRPr="00883133">
        <w:rPr>
          <w:lang w:val="de-DE"/>
        </w:rPr>
        <w:t xml:space="preserve">sind sie </w:t>
      </w:r>
      <w:r w:rsidR="00525179" w:rsidRPr="00883133">
        <w:rPr>
          <w:lang w:val="de-DE"/>
        </w:rPr>
        <w:t>wohl</w:t>
      </w:r>
      <w:r w:rsidR="00010A29" w:rsidRPr="00883133">
        <w:rPr>
          <w:lang w:val="de-DE"/>
        </w:rPr>
        <w:t xml:space="preserve"> eine Einladung ans Lebendigsein</w:t>
      </w:r>
      <w:r w:rsidR="00FC07D4" w:rsidRPr="00883133">
        <w:rPr>
          <w:lang w:val="de-DE"/>
        </w:rPr>
        <w:t xml:space="preserve">, dazu, das Leben am </w:t>
      </w:r>
      <w:r w:rsidR="00B707B8" w:rsidRPr="00883133">
        <w:rPr>
          <w:lang w:val="de-DE"/>
        </w:rPr>
        <w:t>Revers</w:t>
      </w:r>
      <w:r w:rsidR="00FC07D4" w:rsidRPr="00883133">
        <w:rPr>
          <w:lang w:val="de-DE"/>
        </w:rPr>
        <w:t xml:space="preserve"> zu packen.</w:t>
      </w:r>
    </w:p>
    <w:p w14:paraId="0F40A954" w14:textId="25722240" w:rsidR="00FC07D4" w:rsidRPr="00883133" w:rsidRDefault="00BB25B0" w:rsidP="003440BB">
      <w:pPr>
        <w:jc w:val="both"/>
        <w:rPr>
          <w:lang w:val="de-DE"/>
        </w:rPr>
      </w:pPr>
      <w:r w:rsidRPr="00883133">
        <w:rPr>
          <w:lang w:val="de-DE"/>
        </w:rPr>
        <w:br/>
      </w:r>
      <w:r w:rsidR="00FC07D4" w:rsidRPr="00883133">
        <w:rPr>
          <w:lang w:val="de-DE"/>
        </w:rPr>
        <w:t>2023 hatten sich Pulp zum zweiten Mal wiedervereinigt und eine Reihe begeistert aufgenommener Shows in UK, Europa und Nordamerika gespielt. Nach ihrer erst</w:t>
      </w:r>
      <w:r w:rsidR="00525179" w:rsidRPr="00883133">
        <w:rPr>
          <w:lang w:val="de-DE"/>
        </w:rPr>
        <w:t>malig</w:t>
      </w:r>
      <w:r w:rsidR="00FC07D4" w:rsidRPr="00883133">
        <w:rPr>
          <w:lang w:val="de-DE"/>
        </w:rPr>
        <w:t>en Reunion 2011 hatte die Band</w:t>
      </w:r>
      <w:r w:rsidR="003B0922" w:rsidRPr="00883133">
        <w:rPr>
          <w:lang w:val="de-DE"/>
        </w:rPr>
        <w:t xml:space="preserve"> led</w:t>
      </w:r>
      <w:r w:rsidR="00525179" w:rsidRPr="00883133">
        <w:rPr>
          <w:lang w:val="de-DE"/>
        </w:rPr>
        <w:t>i</w:t>
      </w:r>
      <w:r w:rsidR="003B0922" w:rsidRPr="00883133">
        <w:rPr>
          <w:lang w:val="de-DE"/>
        </w:rPr>
        <w:t xml:space="preserve">glich alte Songs </w:t>
      </w:r>
      <w:r w:rsidR="00D1453E" w:rsidRPr="00883133">
        <w:rPr>
          <w:lang w:val="de-DE"/>
        </w:rPr>
        <w:t>performt</w:t>
      </w:r>
      <w:r w:rsidR="00525179" w:rsidRPr="00883133">
        <w:rPr>
          <w:lang w:val="de-DE"/>
        </w:rPr>
        <w:t>.</w:t>
      </w:r>
      <w:r w:rsidR="003B0922" w:rsidRPr="00883133">
        <w:rPr>
          <w:lang w:val="de-DE"/>
        </w:rPr>
        <w:t xml:space="preserve"> </w:t>
      </w:r>
      <w:r w:rsidR="00525179" w:rsidRPr="00883133">
        <w:rPr>
          <w:lang w:val="de-DE"/>
        </w:rPr>
        <w:t>D</w:t>
      </w:r>
      <w:r w:rsidR="003B0922" w:rsidRPr="00883133">
        <w:rPr>
          <w:lang w:val="de-DE"/>
        </w:rPr>
        <w:t xml:space="preserve">och diesmal gab es mit </w:t>
      </w:r>
      <w:r w:rsidR="00B707B8" w:rsidRPr="00883133">
        <w:rPr>
          <w:lang w:val="de-DE"/>
        </w:rPr>
        <w:t>"</w:t>
      </w:r>
      <w:r w:rsidR="003B0922" w:rsidRPr="00883133">
        <w:rPr>
          <w:lang w:val="de-DE"/>
        </w:rPr>
        <w:t>The Hymn of the North</w:t>
      </w:r>
      <w:r w:rsidR="00B707B8" w:rsidRPr="00883133">
        <w:rPr>
          <w:lang w:val="de-DE"/>
        </w:rPr>
        <w:t>"</w:t>
      </w:r>
      <w:r w:rsidR="003B0922" w:rsidRPr="00883133">
        <w:rPr>
          <w:lang w:val="de-DE"/>
        </w:rPr>
        <w:t xml:space="preserve"> </w:t>
      </w:r>
      <w:r w:rsidR="00B707B8" w:rsidRPr="00883133">
        <w:rPr>
          <w:lang w:val="de-DE"/>
        </w:rPr>
        <w:t xml:space="preserve">auch </w:t>
      </w:r>
      <w:r w:rsidR="003B0922" w:rsidRPr="00883133">
        <w:rPr>
          <w:lang w:val="de-DE"/>
        </w:rPr>
        <w:t xml:space="preserve">ein neues Stück, </w:t>
      </w:r>
      <w:r w:rsidR="00525179" w:rsidRPr="00883133">
        <w:rPr>
          <w:lang w:val="de-DE"/>
        </w:rPr>
        <w:t>welches</w:t>
      </w:r>
      <w:r w:rsidR="003B0922" w:rsidRPr="00883133">
        <w:rPr>
          <w:lang w:val="de-DE"/>
        </w:rPr>
        <w:t xml:space="preserve"> 2019 für Simon Stephens Theaterstück </w:t>
      </w:r>
      <w:r w:rsidR="00B707B8" w:rsidRPr="00883133">
        <w:rPr>
          <w:lang w:val="de-DE"/>
        </w:rPr>
        <w:t>"</w:t>
      </w:r>
      <w:r w:rsidR="003B0922" w:rsidRPr="00883133">
        <w:rPr>
          <w:lang w:val="de-DE"/>
        </w:rPr>
        <w:t>Light Falls</w:t>
      </w:r>
      <w:r w:rsidR="00B707B8" w:rsidRPr="00883133">
        <w:rPr>
          <w:lang w:val="de-DE"/>
        </w:rPr>
        <w:t>"</w:t>
      </w:r>
      <w:r w:rsidR="003B0922" w:rsidRPr="00883133">
        <w:rPr>
          <w:lang w:val="de-DE"/>
        </w:rPr>
        <w:t xml:space="preserve"> entstanden war. Es war durchaus ein Vergnügen diesen Song zu spielen, zumal mit den neuen Bandmitgliedern und einem Streicher-Ensemble. </w:t>
      </w:r>
      <w:r w:rsidR="00525179" w:rsidRPr="00883133">
        <w:rPr>
          <w:lang w:val="de-DE"/>
        </w:rPr>
        <w:t>Doch</w:t>
      </w:r>
      <w:r w:rsidR="003B0922" w:rsidRPr="00883133">
        <w:rPr>
          <w:lang w:val="de-DE"/>
        </w:rPr>
        <w:t xml:space="preserve"> Pläne für ein neues Album gab es zu dieser Zeit nicht. </w:t>
      </w:r>
    </w:p>
    <w:p w14:paraId="0EBAE861" w14:textId="0A837F38" w:rsidR="00BB25B0" w:rsidRPr="00883133" w:rsidRDefault="00BB25B0" w:rsidP="003440BB">
      <w:pPr>
        <w:jc w:val="both"/>
        <w:rPr>
          <w:lang w:val="de-DE"/>
        </w:rPr>
      </w:pPr>
      <w:r w:rsidRPr="00883133">
        <w:rPr>
          <w:lang w:val="de-DE"/>
        </w:rPr>
        <w:br/>
      </w:r>
      <w:r w:rsidR="00B707B8" w:rsidRPr="00883133">
        <w:rPr>
          <w:lang w:val="de-DE"/>
        </w:rPr>
        <w:t>"</w:t>
      </w:r>
      <w:r w:rsidR="003B0922" w:rsidRPr="00883133">
        <w:rPr>
          <w:lang w:val="de-DE"/>
        </w:rPr>
        <w:t xml:space="preserve">Ich versuche </w:t>
      </w:r>
      <w:r w:rsidR="00525179" w:rsidRPr="00883133">
        <w:rPr>
          <w:lang w:val="de-DE"/>
        </w:rPr>
        <w:t xml:space="preserve">noch </w:t>
      </w:r>
      <w:r w:rsidR="003B0922" w:rsidRPr="00883133">
        <w:rPr>
          <w:lang w:val="de-DE"/>
        </w:rPr>
        <w:t xml:space="preserve">zu </w:t>
      </w:r>
      <w:r w:rsidR="00B707B8" w:rsidRPr="00883133">
        <w:rPr>
          <w:lang w:val="de-DE"/>
        </w:rPr>
        <w:t>verstehen</w:t>
      </w:r>
      <w:r w:rsidR="003B0922" w:rsidRPr="00883133">
        <w:rPr>
          <w:lang w:val="de-DE"/>
        </w:rPr>
        <w:t xml:space="preserve">, warum </w:t>
      </w:r>
      <w:r w:rsidR="00525179" w:rsidRPr="00883133">
        <w:rPr>
          <w:lang w:val="de-DE"/>
        </w:rPr>
        <w:t xml:space="preserve">genau </w:t>
      </w:r>
      <w:r w:rsidR="003B0922" w:rsidRPr="00883133">
        <w:rPr>
          <w:lang w:val="de-DE"/>
        </w:rPr>
        <w:t xml:space="preserve">wir beschlossen, dass es </w:t>
      </w:r>
      <w:r w:rsidR="00525179" w:rsidRPr="00883133">
        <w:rPr>
          <w:lang w:val="de-DE"/>
        </w:rPr>
        <w:t xml:space="preserve">die richtige </w:t>
      </w:r>
      <w:r w:rsidR="003B0922" w:rsidRPr="00883133">
        <w:rPr>
          <w:lang w:val="de-DE"/>
        </w:rPr>
        <w:t xml:space="preserve">Idee </w:t>
      </w:r>
      <w:r w:rsidR="00525179" w:rsidRPr="00883133">
        <w:rPr>
          <w:lang w:val="de-DE"/>
        </w:rPr>
        <w:t>sei</w:t>
      </w:r>
      <w:r w:rsidR="003B0922" w:rsidRPr="00883133">
        <w:rPr>
          <w:lang w:val="de-DE"/>
        </w:rPr>
        <w:t>, eine Platte zu machen</w:t>
      </w:r>
      <w:r w:rsidR="00B707B8" w:rsidRPr="00883133">
        <w:rPr>
          <w:lang w:val="de-DE"/>
        </w:rPr>
        <w:t>"</w:t>
      </w:r>
      <w:r w:rsidR="003B0922" w:rsidRPr="00883133">
        <w:rPr>
          <w:lang w:val="de-DE"/>
        </w:rPr>
        <w:t xml:space="preserve">, so Cocker heute. </w:t>
      </w:r>
      <w:r w:rsidR="00B707B8" w:rsidRPr="00883133">
        <w:rPr>
          <w:lang w:val="de-DE"/>
        </w:rPr>
        <w:t>"</w:t>
      </w:r>
      <w:r w:rsidR="003B0922" w:rsidRPr="00883133">
        <w:rPr>
          <w:lang w:val="de-DE"/>
        </w:rPr>
        <w:t xml:space="preserve">Es hatte </w:t>
      </w:r>
      <w:r w:rsidR="00525179" w:rsidRPr="00883133">
        <w:rPr>
          <w:lang w:val="de-DE"/>
        </w:rPr>
        <w:t>zum Teil</w:t>
      </w:r>
      <w:r w:rsidR="003B0922" w:rsidRPr="00883133">
        <w:rPr>
          <w:lang w:val="de-DE"/>
        </w:rPr>
        <w:t xml:space="preserve"> sicher mit </w:t>
      </w:r>
      <w:r w:rsidR="00525179" w:rsidRPr="00883133">
        <w:rPr>
          <w:lang w:val="de-DE"/>
        </w:rPr>
        <w:t xml:space="preserve">Steves </w:t>
      </w:r>
      <w:r w:rsidR="003B0922" w:rsidRPr="00883133">
        <w:rPr>
          <w:lang w:val="de-DE"/>
        </w:rPr>
        <w:t>Tod zu tun.</w:t>
      </w:r>
      <w:r w:rsidR="00B707B8" w:rsidRPr="00883133">
        <w:rPr>
          <w:lang w:val="de-DE"/>
        </w:rPr>
        <w:t>"</w:t>
      </w:r>
      <w:r w:rsidR="003B0922" w:rsidRPr="00883133">
        <w:rPr>
          <w:lang w:val="de-DE"/>
        </w:rPr>
        <w:t xml:space="preserve"> Steve Mackey, Pulps Bassist, starb im Frühling 2023. </w:t>
      </w:r>
      <w:r w:rsidR="00525179" w:rsidRPr="00883133">
        <w:rPr>
          <w:lang w:val="de-DE"/>
        </w:rPr>
        <w:t>Und a</w:t>
      </w:r>
      <w:r w:rsidR="009A12E7" w:rsidRPr="00883133">
        <w:rPr>
          <w:lang w:val="de-DE"/>
        </w:rPr>
        <w:t xml:space="preserve">uch wenn er sich entschieden hatte, kein Teil der zweiten Reunion-Tour zu sein, blieb sein Einfluss auf die Band und ihre Musik ungebrochen. </w:t>
      </w:r>
      <w:r w:rsidR="00B707B8" w:rsidRPr="00883133">
        <w:rPr>
          <w:lang w:val="de-DE"/>
        </w:rPr>
        <w:t>"</w:t>
      </w:r>
      <w:r w:rsidR="009A12E7" w:rsidRPr="00883133">
        <w:rPr>
          <w:lang w:val="de-DE"/>
        </w:rPr>
        <w:t>Auch meine Mutter ist Anfang letzten Jahres gestorben. Wenn Leute, die dir so nahestehen, gehen, dann wird dir</w:t>
      </w:r>
      <w:r w:rsidR="00525179" w:rsidRPr="00883133">
        <w:rPr>
          <w:lang w:val="de-DE"/>
        </w:rPr>
        <w:t xml:space="preserve"> </w:t>
      </w:r>
      <w:r w:rsidR="009A12E7" w:rsidRPr="00883133">
        <w:rPr>
          <w:lang w:val="de-DE"/>
        </w:rPr>
        <w:t xml:space="preserve">klar, dass du </w:t>
      </w:r>
      <w:r w:rsidR="00525179" w:rsidRPr="00883133">
        <w:rPr>
          <w:lang w:val="de-DE"/>
        </w:rPr>
        <w:t xml:space="preserve">selbst </w:t>
      </w:r>
      <w:r w:rsidR="009A12E7" w:rsidRPr="00883133">
        <w:rPr>
          <w:lang w:val="de-DE"/>
        </w:rPr>
        <w:t xml:space="preserve">immer noch am Leben bist. Und dass du </w:t>
      </w:r>
      <w:r w:rsidR="00525179" w:rsidRPr="00883133">
        <w:rPr>
          <w:lang w:val="de-DE"/>
        </w:rPr>
        <w:t xml:space="preserve">weiter </w:t>
      </w:r>
      <w:r w:rsidR="009A12E7" w:rsidRPr="00883133">
        <w:rPr>
          <w:lang w:val="de-DE"/>
        </w:rPr>
        <w:t xml:space="preserve">die Möglichkeit hast, etwas zu </w:t>
      </w:r>
      <w:r w:rsidR="00D1453E" w:rsidRPr="00883133">
        <w:rPr>
          <w:lang w:val="de-DE"/>
        </w:rPr>
        <w:t>erschaffen</w:t>
      </w:r>
      <w:r w:rsidR="009A12E7" w:rsidRPr="00883133">
        <w:rPr>
          <w:lang w:val="de-DE"/>
        </w:rPr>
        <w:t>.</w:t>
      </w:r>
      <w:r w:rsidR="00B707B8" w:rsidRPr="00883133">
        <w:rPr>
          <w:lang w:val="de-DE"/>
        </w:rPr>
        <w:t>"</w:t>
      </w:r>
    </w:p>
    <w:p w14:paraId="579950B2" w14:textId="77777777" w:rsidR="00795E2F" w:rsidRPr="00883133" w:rsidRDefault="00795E2F" w:rsidP="003440BB">
      <w:pPr>
        <w:jc w:val="both"/>
        <w:rPr>
          <w:lang w:val="de-DE"/>
        </w:rPr>
      </w:pPr>
    </w:p>
    <w:p w14:paraId="0D8D3877" w14:textId="60CAA23A" w:rsidR="00525179" w:rsidRPr="00883133" w:rsidRDefault="00795E2F" w:rsidP="003440BB">
      <w:pPr>
        <w:jc w:val="both"/>
        <w:rPr>
          <w:lang w:val="de-DE"/>
        </w:rPr>
      </w:pPr>
      <w:r w:rsidRPr="00883133">
        <w:rPr>
          <w:lang w:val="de-DE"/>
        </w:rPr>
        <w:t xml:space="preserve">Bevor die Band zu ihrer Tour nach Nordamerika aufbrach, rief Cocker die ursprünglichen Bandmitglieder Mark Webber, Nick Banks und Candida Doyle zusammen, um ein paar neue Ideen auszuprobieren. </w:t>
      </w:r>
      <w:r w:rsidR="00525179" w:rsidRPr="00883133">
        <w:rPr>
          <w:lang w:val="de-DE"/>
        </w:rPr>
        <w:t>Im Anschluss</w:t>
      </w:r>
      <w:r w:rsidRPr="00883133">
        <w:rPr>
          <w:lang w:val="de-DE"/>
        </w:rPr>
        <w:t xml:space="preserve"> holten sie die neueren Mitstreiter Andrew McKinney, Emma Smith, Adam Betts und Jason Buckle sowie den String Arranger Richard Jones dazu. Zusammen arbeiteten sie an einer ganzen Reihe neuer Stücke – einige </w:t>
      </w:r>
      <w:r w:rsidR="00525179" w:rsidRPr="00883133">
        <w:rPr>
          <w:lang w:val="de-DE"/>
        </w:rPr>
        <w:t xml:space="preserve">zuvor </w:t>
      </w:r>
      <w:r w:rsidRPr="00883133">
        <w:rPr>
          <w:lang w:val="de-DE"/>
        </w:rPr>
        <w:t>unvollendet, aufgegeben oder für andere Gelegenheiten geschrieben, andere brandneu.</w:t>
      </w:r>
    </w:p>
    <w:p w14:paraId="6C5260E1" w14:textId="50BA2F1C" w:rsidR="2716A751" w:rsidRPr="00883133" w:rsidRDefault="2716A751" w:rsidP="2716A751">
      <w:pPr>
        <w:jc w:val="both"/>
        <w:rPr>
          <w:lang w:val="de-DE"/>
        </w:rPr>
      </w:pPr>
    </w:p>
    <w:p w14:paraId="04F66AD4" w14:textId="1EBD9C19" w:rsidR="00BB25B0" w:rsidRPr="00883133" w:rsidRDefault="00795E2F" w:rsidP="003440BB">
      <w:pPr>
        <w:jc w:val="both"/>
        <w:rPr>
          <w:lang w:val="de-DE"/>
        </w:rPr>
      </w:pPr>
      <w:r w:rsidRPr="00883133">
        <w:rPr>
          <w:lang w:val="de-DE"/>
        </w:rPr>
        <w:t xml:space="preserve">Dann wandte sich die Band an James Ford (Arctic Monkeys, The Last Dinner Party, Fontaines DC), um </w:t>
      </w:r>
      <w:r w:rsidR="00B707B8" w:rsidRPr="00883133">
        <w:rPr>
          <w:lang w:val="de-DE"/>
        </w:rPr>
        <w:t>die Stücke</w:t>
      </w:r>
      <w:r w:rsidRPr="00883133">
        <w:rPr>
          <w:lang w:val="de-DE"/>
        </w:rPr>
        <w:t xml:space="preserve"> zu produzieren. Dessen Fähigkeit</w:t>
      </w:r>
      <w:r w:rsidR="00D1453E" w:rsidRPr="00883133">
        <w:rPr>
          <w:lang w:val="de-DE"/>
        </w:rPr>
        <w:t xml:space="preserve">, </w:t>
      </w:r>
      <w:r w:rsidRPr="00883133">
        <w:rPr>
          <w:lang w:val="de-DE"/>
        </w:rPr>
        <w:t>mit den verschiedenartigsten Bands zu arbeiten, aber stets das Beste aus ihnen herauszuholen, erinnert</w:t>
      </w:r>
      <w:r w:rsidR="009302F0" w:rsidRPr="00883133">
        <w:rPr>
          <w:lang w:val="de-DE"/>
        </w:rPr>
        <w:t>e</w:t>
      </w:r>
      <w:r w:rsidRPr="00883133">
        <w:rPr>
          <w:lang w:val="de-DE"/>
        </w:rPr>
        <w:t xml:space="preserve"> Cocker an Chris Thomas, mit dem sie 1995 bei </w:t>
      </w:r>
      <w:r w:rsidR="00B707B8" w:rsidRPr="00883133">
        <w:rPr>
          <w:lang w:val="de-DE"/>
        </w:rPr>
        <w:t>"</w:t>
      </w:r>
      <w:r w:rsidRPr="00883133">
        <w:rPr>
          <w:lang w:val="de-DE"/>
        </w:rPr>
        <w:t>Different Class</w:t>
      </w:r>
      <w:r w:rsidR="00B707B8" w:rsidRPr="00883133">
        <w:rPr>
          <w:lang w:val="de-DE"/>
        </w:rPr>
        <w:t xml:space="preserve">" </w:t>
      </w:r>
      <w:r w:rsidRPr="00883133">
        <w:rPr>
          <w:lang w:val="de-DE"/>
        </w:rPr>
        <w:t xml:space="preserve">und 1998 für </w:t>
      </w:r>
      <w:r w:rsidR="00B707B8" w:rsidRPr="00883133">
        <w:rPr>
          <w:lang w:val="de-DE"/>
        </w:rPr>
        <w:t>"</w:t>
      </w:r>
      <w:r w:rsidRPr="00883133">
        <w:rPr>
          <w:lang w:val="de-DE"/>
        </w:rPr>
        <w:t>This Is Hardcore</w:t>
      </w:r>
      <w:r w:rsidR="00B707B8" w:rsidRPr="00883133">
        <w:rPr>
          <w:lang w:val="de-DE"/>
        </w:rPr>
        <w:t>"</w:t>
      </w:r>
      <w:r w:rsidRPr="00883133">
        <w:rPr>
          <w:lang w:val="de-DE"/>
        </w:rPr>
        <w:t xml:space="preserve"> zusammengearbeitet hatten. </w:t>
      </w:r>
    </w:p>
    <w:p w14:paraId="7C2BA16F" w14:textId="4C845D83" w:rsidR="00BB25B0" w:rsidRPr="00883133" w:rsidRDefault="00BB25B0" w:rsidP="003440BB">
      <w:pPr>
        <w:jc w:val="both"/>
        <w:rPr>
          <w:lang w:val="de-DE"/>
        </w:rPr>
      </w:pPr>
      <w:r w:rsidRPr="00883133">
        <w:rPr>
          <w:lang w:val="de-DE"/>
        </w:rPr>
        <w:br/>
      </w:r>
      <w:r w:rsidR="007B165E" w:rsidRPr="00883133">
        <w:rPr>
          <w:lang w:val="de-DE"/>
        </w:rPr>
        <w:t>D</w:t>
      </w:r>
      <w:r w:rsidR="00016A8C" w:rsidRPr="00883133">
        <w:rPr>
          <w:lang w:val="de-DE"/>
        </w:rPr>
        <w:t xml:space="preserve">ie Aufnahmen </w:t>
      </w:r>
      <w:r w:rsidR="007B165E" w:rsidRPr="00883133">
        <w:rPr>
          <w:lang w:val="de-DE"/>
        </w:rPr>
        <w:t>lief</w:t>
      </w:r>
      <w:r w:rsidR="00016A8C" w:rsidRPr="00883133">
        <w:rPr>
          <w:lang w:val="de-DE"/>
        </w:rPr>
        <w:t>en</w:t>
      </w:r>
      <w:r w:rsidR="007B165E" w:rsidRPr="00883133">
        <w:rPr>
          <w:lang w:val="de-DE"/>
        </w:rPr>
        <w:t xml:space="preserve"> </w:t>
      </w:r>
      <w:r w:rsidR="009302F0" w:rsidRPr="00883133">
        <w:rPr>
          <w:lang w:val="de-DE"/>
        </w:rPr>
        <w:t xml:space="preserve">so </w:t>
      </w:r>
      <w:r w:rsidR="007B165E" w:rsidRPr="00883133">
        <w:rPr>
          <w:lang w:val="de-DE"/>
        </w:rPr>
        <w:t xml:space="preserve">reibungslos, </w:t>
      </w:r>
      <w:r w:rsidR="009302F0" w:rsidRPr="00883133">
        <w:rPr>
          <w:lang w:val="de-DE"/>
        </w:rPr>
        <w:t>dass sie</w:t>
      </w:r>
      <w:r w:rsidR="007B165E" w:rsidRPr="00883133">
        <w:rPr>
          <w:lang w:val="de-DE"/>
        </w:rPr>
        <w:t xml:space="preserve"> kaum mehr als drei Wochen</w:t>
      </w:r>
      <w:r w:rsidR="009302F0" w:rsidRPr="00883133">
        <w:rPr>
          <w:lang w:val="de-DE"/>
        </w:rPr>
        <w:t xml:space="preserve"> dauerten</w:t>
      </w:r>
      <w:r w:rsidR="007B165E" w:rsidRPr="00883133">
        <w:rPr>
          <w:lang w:val="de-DE"/>
        </w:rPr>
        <w:t xml:space="preserve">, was vor allem bei Cocker für Erleichterung sorgte. </w:t>
      </w:r>
      <w:r w:rsidR="009302F0" w:rsidRPr="00883133">
        <w:rPr>
          <w:lang w:val="de-DE"/>
        </w:rPr>
        <w:t>"</w:t>
      </w:r>
      <w:r w:rsidR="007B165E" w:rsidRPr="00883133">
        <w:rPr>
          <w:lang w:val="de-DE"/>
        </w:rPr>
        <w:t xml:space="preserve">Ich hatte wirklich Sorge davor, ins Studio zu gehen, denn bei </w:t>
      </w:r>
      <w:r w:rsidR="009302F0" w:rsidRPr="00883133">
        <w:rPr>
          <w:lang w:val="de-DE"/>
        </w:rPr>
        <w:t>'</w:t>
      </w:r>
      <w:r w:rsidR="007B165E" w:rsidRPr="00883133">
        <w:rPr>
          <w:lang w:val="de-DE"/>
        </w:rPr>
        <w:t>This is Hardcore</w:t>
      </w:r>
      <w:r w:rsidR="009302F0" w:rsidRPr="00883133">
        <w:rPr>
          <w:lang w:val="de-DE"/>
        </w:rPr>
        <w:t>'</w:t>
      </w:r>
      <w:r w:rsidR="007B165E" w:rsidRPr="00883133">
        <w:rPr>
          <w:lang w:val="de-DE"/>
        </w:rPr>
        <w:t xml:space="preserve"> zog sich das </w:t>
      </w:r>
      <w:r w:rsidR="009302F0" w:rsidRPr="00883133">
        <w:rPr>
          <w:lang w:val="de-DE"/>
        </w:rPr>
        <w:t xml:space="preserve">alles </w:t>
      </w:r>
      <w:r w:rsidR="007B165E" w:rsidRPr="00883133">
        <w:rPr>
          <w:lang w:val="de-DE"/>
        </w:rPr>
        <w:t>in die Ewigkeit</w:t>
      </w:r>
      <w:r w:rsidR="00B707B8" w:rsidRPr="00883133">
        <w:rPr>
          <w:lang w:val="de-DE"/>
        </w:rPr>
        <w:t>"</w:t>
      </w:r>
      <w:r w:rsidR="007B165E" w:rsidRPr="00883133">
        <w:rPr>
          <w:lang w:val="de-DE"/>
        </w:rPr>
        <w:t xml:space="preserve">, erzählt er. </w:t>
      </w:r>
      <w:r w:rsidR="009302F0" w:rsidRPr="00883133">
        <w:rPr>
          <w:lang w:val="de-DE"/>
        </w:rPr>
        <w:t>"Das</w:t>
      </w:r>
      <w:r w:rsidR="007B165E" w:rsidRPr="00883133">
        <w:rPr>
          <w:lang w:val="de-DE"/>
        </w:rPr>
        <w:t xml:space="preserve"> war wohl auch tatsächlich der Grund, Pulp irgendwann aufzugeben. Es dauerte einfach </w:t>
      </w:r>
      <w:r w:rsidR="009302F0" w:rsidRPr="00883133">
        <w:rPr>
          <w:lang w:val="de-DE"/>
        </w:rPr>
        <w:t>zu</w:t>
      </w:r>
      <w:r w:rsidR="007B165E" w:rsidRPr="00883133">
        <w:rPr>
          <w:lang w:val="de-DE"/>
        </w:rPr>
        <w:t xml:space="preserve"> lang, Dinge fertigzustellen. Un</w:t>
      </w:r>
      <w:r w:rsidR="00016A8C" w:rsidRPr="00883133">
        <w:rPr>
          <w:lang w:val="de-DE"/>
        </w:rPr>
        <w:t xml:space="preserve">d das lag </w:t>
      </w:r>
      <w:r w:rsidR="009302F0" w:rsidRPr="00883133">
        <w:rPr>
          <w:lang w:val="de-DE"/>
        </w:rPr>
        <w:t xml:space="preserve">zu großen Teilen </w:t>
      </w:r>
      <w:r w:rsidR="00016A8C" w:rsidRPr="00883133">
        <w:rPr>
          <w:lang w:val="de-DE"/>
        </w:rPr>
        <w:t>an mir</w:t>
      </w:r>
      <w:r w:rsidR="000D5EAE" w:rsidRPr="00883133">
        <w:rPr>
          <w:lang w:val="de-DE"/>
        </w:rPr>
        <w:t xml:space="preserve"> selbst</w:t>
      </w:r>
      <w:r w:rsidR="00016A8C" w:rsidRPr="00883133">
        <w:rPr>
          <w:lang w:val="de-DE"/>
        </w:rPr>
        <w:t>. Also dachte ich</w:t>
      </w:r>
      <w:r w:rsidR="009302F0" w:rsidRPr="00883133">
        <w:rPr>
          <w:lang w:val="de-DE"/>
        </w:rPr>
        <w:t xml:space="preserve"> damals irgendwann</w:t>
      </w:r>
      <w:r w:rsidR="00016A8C" w:rsidRPr="00883133">
        <w:rPr>
          <w:lang w:val="de-DE"/>
        </w:rPr>
        <w:t>, lass</w:t>
      </w:r>
      <w:r w:rsidR="009302F0" w:rsidRPr="00883133">
        <w:rPr>
          <w:lang w:val="de-DE"/>
        </w:rPr>
        <w:t>t</w:t>
      </w:r>
      <w:r w:rsidR="00016A8C" w:rsidRPr="00883133">
        <w:rPr>
          <w:lang w:val="de-DE"/>
        </w:rPr>
        <w:t xml:space="preserve"> es uns einfach stoppen. Es ist für alle eine Qual, ständig darauf zu warten, </w:t>
      </w:r>
      <w:r w:rsidR="00B11D28" w:rsidRPr="00883133">
        <w:rPr>
          <w:lang w:val="de-DE"/>
        </w:rPr>
        <w:t>bis</w:t>
      </w:r>
      <w:r w:rsidR="00016A8C" w:rsidRPr="00883133">
        <w:rPr>
          <w:lang w:val="de-DE"/>
        </w:rPr>
        <w:t xml:space="preserve"> ich m</w:t>
      </w:r>
      <w:r w:rsidR="009302F0" w:rsidRPr="00883133">
        <w:rPr>
          <w:lang w:val="de-DE"/>
        </w:rPr>
        <w:t xml:space="preserve">einen Kram </w:t>
      </w:r>
      <w:r w:rsidR="0012429C" w:rsidRPr="00883133">
        <w:rPr>
          <w:lang w:val="de-DE"/>
        </w:rPr>
        <w:t>beisammenhabe</w:t>
      </w:r>
      <w:r w:rsidR="00016A8C" w:rsidRPr="00883133">
        <w:rPr>
          <w:lang w:val="de-DE"/>
        </w:rPr>
        <w:t>.</w:t>
      </w:r>
      <w:r w:rsidR="009302F0" w:rsidRPr="00883133">
        <w:rPr>
          <w:lang w:val="de-DE"/>
        </w:rPr>
        <w:t>"</w:t>
      </w:r>
    </w:p>
    <w:p w14:paraId="2864BE7B" w14:textId="486B23EA" w:rsidR="007C7CCA" w:rsidRPr="00883133" w:rsidRDefault="00BB25B0" w:rsidP="003440BB">
      <w:pPr>
        <w:jc w:val="both"/>
        <w:rPr>
          <w:lang w:val="de-DE"/>
        </w:rPr>
      </w:pPr>
      <w:r w:rsidRPr="00883133">
        <w:rPr>
          <w:lang w:val="de-DE"/>
        </w:rPr>
        <w:br/>
      </w:r>
      <w:r w:rsidR="008020B4" w:rsidRPr="00883133">
        <w:rPr>
          <w:lang w:val="de-DE"/>
        </w:rPr>
        <w:t>Bandhistorisch gesehen</w:t>
      </w:r>
      <w:r w:rsidR="007C7CCA" w:rsidRPr="00883133">
        <w:rPr>
          <w:lang w:val="de-DE"/>
        </w:rPr>
        <w:t>,</w:t>
      </w:r>
      <w:r w:rsidR="008020B4" w:rsidRPr="00883133">
        <w:rPr>
          <w:lang w:val="de-DE"/>
        </w:rPr>
        <w:t xml:space="preserve"> hatte Cocker die Texte stets am Ende des Schreibprozesses verfasst – eine stressige Herangehensweise für</w:t>
      </w:r>
      <w:r w:rsidR="0088422D" w:rsidRPr="00883133">
        <w:rPr>
          <w:lang w:val="de-DE"/>
        </w:rPr>
        <w:t xml:space="preserve"> alle</w:t>
      </w:r>
      <w:r w:rsidR="008020B4" w:rsidRPr="00883133">
        <w:rPr>
          <w:lang w:val="de-DE"/>
        </w:rPr>
        <w:t>. Diesmal began</w:t>
      </w:r>
      <w:r w:rsidR="009302F0" w:rsidRPr="00883133">
        <w:rPr>
          <w:lang w:val="de-DE"/>
        </w:rPr>
        <w:t>n</w:t>
      </w:r>
      <w:r w:rsidR="008020B4" w:rsidRPr="00883133">
        <w:rPr>
          <w:lang w:val="de-DE"/>
        </w:rPr>
        <w:t xml:space="preserve"> e</w:t>
      </w:r>
      <w:r w:rsidR="009302F0" w:rsidRPr="00883133">
        <w:rPr>
          <w:lang w:val="de-DE"/>
        </w:rPr>
        <w:t>s</w:t>
      </w:r>
      <w:r w:rsidR="008020B4" w:rsidRPr="00883133">
        <w:rPr>
          <w:lang w:val="de-DE"/>
        </w:rPr>
        <w:t xml:space="preserve"> anders: </w:t>
      </w:r>
      <w:r w:rsidR="0088422D" w:rsidRPr="00883133">
        <w:rPr>
          <w:lang w:val="de-DE"/>
        </w:rPr>
        <w:t>"</w:t>
      </w:r>
      <w:r w:rsidR="008020B4" w:rsidRPr="00883133">
        <w:rPr>
          <w:lang w:val="de-DE"/>
        </w:rPr>
        <w:t>Ich dach</w:t>
      </w:r>
      <w:r w:rsidR="007C7CCA" w:rsidRPr="00883133">
        <w:rPr>
          <w:lang w:val="de-DE"/>
        </w:rPr>
        <w:t>te, nun, jetzt bi</w:t>
      </w:r>
      <w:r w:rsidR="009302F0" w:rsidRPr="00883133">
        <w:rPr>
          <w:lang w:val="de-DE"/>
        </w:rPr>
        <w:t>st du i</w:t>
      </w:r>
      <w:r w:rsidR="007C7CCA" w:rsidRPr="00883133">
        <w:rPr>
          <w:lang w:val="de-DE"/>
        </w:rPr>
        <w:t xml:space="preserve">n </w:t>
      </w:r>
      <w:r w:rsidR="009302F0" w:rsidRPr="00883133">
        <w:rPr>
          <w:lang w:val="de-DE"/>
        </w:rPr>
        <w:t>d</w:t>
      </w:r>
      <w:r w:rsidR="007C7CCA" w:rsidRPr="00883133">
        <w:rPr>
          <w:lang w:val="de-DE"/>
        </w:rPr>
        <w:t>einen Sechzigern</w:t>
      </w:r>
      <w:r w:rsidR="009302F0" w:rsidRPr="00883133">
        <w:rPr>
          <w:lang w:val="de-DE"/>
        </w:rPr>
        <w:t>.</w:t>
      </w:r>
      <w:r w:rsidR="007C7CCA" w:rsidRPr="00883133">
        <w:rPr>
          <w:lang w:val="de-DE"/>
        </w:rPr>
        <w:t xml:space="preserve"> </w:t>
      </w:r>
      <w:r w:rsidR="009302F0" w:rsidRPr="00883133">
        <w:rPr>
          <w:lang w:val="de-DE"/>
        </w:rPr>
        <w:t>I</w:t>
      </w:r>
      <w:r w:rsidR="007C7CCA" w:rsidRPr="00883133">
        <w:rPr>
          <w:lang w:val="de-DE"/>
        </w:rPr>
        <w:t xml:space="preserve">ch sollte zumindest </w:t>
      </w:r>
      <w:r w:rsidR="007C7CCA" w:rsidRPr="00883133">
        <w:rPr>
          <w:i/>
          <w:iCs/>
          <w:lang w:val="de-DE"/>
        </w:rPr>
        <w:t>einmal</w:t>
      </w:r>
      <w:r w:rsidR="007C7CCA" w:rsidRPr="00883133">
        <w:rPr>
          <w:lang w:val="de-DE"/>
        </w:rPr>
        <w:t xml:space="preserve"> ausprobieren, die Lyrics vorab zu schreiben. Ich </w:t>
      </w:r>
      <w:r w:rsidR="0088422D" w:rsidRPr="00883133">
        <w:rPr>
          <w:lang w:val="de-DE"/>
        </w:rPr>
        <w:t>kramte also</w:t>
      </w:r>
      <w:r w:rsidR="007C7CCA" w:rsidRPr="00883133">
        <w:rPr>
          <w:lang w:val="de-DE"/>
        </w:rPr>
        <w:t xml:space="preserve"> meine Notizbücher und die </w:t>
      </w:r>
      <w:r w:rsidR="009302F0" w:rsidRPr="00883133">
        <w:rPr>
          <w:lang w:val="de-DE"/>
        </w:rPr>
        <w:t>Skizzen</w:t>
      </w:r>
      <w:r w:rsidR="007C7CCA" w:rsidRPr="00883133">
        <w:rPr>
          <w:lang w:val="de-DE"/>
        </w:rPr>
        <w:t xml:space="preserve"> auf meinem Telefon</w:t>
      </w:r>
      <w:r w:rsidR="0088422D" w:rsidRPr="00883133">
        <w:rPr>
          <w:lang w:val="de-DE"/>
        </w:rPr>
        <w:t xml:space="preserve"> hervor</w:t>
      </w:r>
      <w:r w:rsidR="007C7CCA" w:rsidRPr="00883133">
        <w:rPr>
          <w:lang w:val="de-DE"/>
        </w:rPr>
        <w:t xml:space="preserve">, so wie </w:t>
      </w:r>
      <w:r w:rsidR="009302F0" w:rsidRPr="00883133">
        <w:rPr>
          <w:lang w:val="de-DE"/>
        </w:rPr>
        <w:t>immer</w:t>
      </w:r>
      <w:r w:rsidR="007C7CCA" w:rsidRPr="00883133">
        <w:rPr>
          <w:lang w:val="de-DE"/>
        </w:rPr>
        <w:t>, wenn es daran geht, ein neues Album zu machen. Ich schau</w:t>
      </w:r>
      <w:r w:rsidR="0088422D" w:rsidRPr="00883133">
        <w:rPr>
          <w:lang w:val="de-DE"/>
        </w:rPr>
        <w:t>t</w:t>
      </w:r>
      <w:r w:rsidR="007C7CCA" w:rsidRPr="00883133">
        <w:rPr>
          <w:lang w:val="de-DE"/>
        </w:rPr>
        <w:t xml:space="preserve">e mir an, was ich </w:t>
      </w:r>
      <w:r w:rsidR="002D25E5">
        <w:rPr>
          <w:lang w:val="de-DE"/>
        </w:rPr>
        <w:t>im Verlaufe der Zeit</w:t>
      </w:r>
      <w:r w:rsidR="007C7CCA" w:rsidRPr="00883133">
        <w:rPr>
          <w:lang w:val="de-DE"/>
        </w:rPr>
        <w:t xml:space="preserve"> geschrieben ha</w:t>
      </w:r>
      <w:r w:rsidR="00BD0354" w:rsidRPr="00883133">
        <w:rPr>
          <w:lang w:val="de-DE"/>
        </w:rPr>
        <w:t>tt</w:t>
      </w:r>
      <w:r w:rsidR="007C7CCA" w:rsidRPr="00883133">
        <w:rPr>
          <w:lang w:val="de-DE"/>
        </w:rPr>
        <w:t>e</w:t>
      </w:r>
      <w:r w:rsidR="009302F0" w:rsidRPr="00883133">
        <w:rPr>
          <w:lang w:val="de-DE"/>
        </w:rPr>
        <w:t>,</w:t>
      </w:r>
      <w:r w:rsidR="007C7CCA" w:rsidRPr="00883133">
        <w:rPr>
          <w:lang w:val="de-DE"/>
        </w:rPr>
        <w:t xml:space="preserve"> um zu </w:t>
      </w:r>
      <w:r w:rsidR="0088422D" w:rsidRPr="00883133">
        <w:rPr>
          <w:lang w:val="de-DE"/>
        </w:rPr>
        <w:t>sehen</w:t>
      </w:r>
      <w:r w:rsidR="007C7CCA" w:rsidRPr="00883133">
        <w:rPr>
          <w:lang w:val="de-DE"/>
        </w:rPr>
        <w:t xml:space="preserve">, ob etwas dabei </w:t>
      </w:r>
      <w:r w:rsidR="00BD0354" w:rsidRPr="00883133">
        <w:rPr>
          <w:lang w:val="de-DE"/>
        </w:rPr>
        <w:t>wäre</w:t>
      </w:r>
      <w:r w:rsidR="007C7CCA" w:rsidRPr="00883133">
        <w:rPr>
          <w:lang w:val="de-DE"/>
        </w:rPr>
        <w:t xml:space="preserve">, </w:t>
      </w:r>
      <w:r w:rsidR="009302F0" w:rsidRPr="00883133">
        <w:rPr>
          <w:lang w:val="de-DE"/>
        </w:rPr>
        <w:t>was</w:t>
      </w:r>
      <w:r w:rsidR="007C7CCA" w:rsidRPr="00883133">
        <w:rPr>
          <w:lang w:val="de-DE"/>
        </w:rPr>
        <w:t xml:space="preserve"> Sinn ergib</w:t>
      </w:r>
      <w:r w:rsidR="0088422D" w:rsidRPr="00883133">
        <w:rPr>
          <w:lang w:val="de-DE"/>
        </w:rPr>
        <w:t>t,</w:t>
      </w:r>
      <w:r w:rsidR="007C7CCA" w:rsidRPr="00883133">
        <w:rPr>
          <w:lang w:val="de-DE"/>
        </w:rPr>
        <w:t xml:space="preserve"> </w:t>
      </w:r>
      <w:r w:rsidR="0088422D" w:rsidRPr="00883133">
        <w:rPr>
          <w:lang w:val="de-DE"/>
        </w:rPr>
        <w:t>et</w:t>
      </w:r>
      <w:r w:rsidR="009302F0" w:rsidRPr="00883133">
        <w:rPr>
          <w:lang w:val="de-DE"/>
        </w:rPr>
        <w:t>was</w:t>
      </w:r>
      <w:r w:rsidR="002D25E5">
        <w:rPr>
          <w:lang w:val="de-DE"/>
        </w:rPr>
        <w:t xml:space="preserve"> Gutes</w:t>
      </w:r>
      <w:r w:rsidR="0088422D" w:rsidRPr="00883133">
        <w:rPr>
          <w:lang w:val="de-DE"/>
        </w:rPr>
        <w:t>.</w:t>
      </w:r>
      <w:r w:rsidR="007C7CCA" w:rsidRPr="00883133">
        <w:rPr>
          <w:lang w:val="de-DE"/>
        </w:rPr>
        <w:t xml:space="preserve"> </w:t>
      </w:r>
      <w:r w:rsidR="0088422D" w:rsidRPr="00883133">
        <w:rPr>
          <w:lang w:val="de-DE"/>
        </w:rPr>
        <w:t>U</w:t>
      </w:r>
      <w:r w:rsidR="007C7CCA" w:rsidRPr="00883133">
        <w:rPr>
          <w:lang w:val="de-DE"/>
        </w:rPr>
        <w:t xml:space="preserve">nd ob </w:t>
      </w:r>
      <w:r w:rsidR="002D25E5">
        <w:rPr>
          <w:lang w:val="de-DE"/>
        </w:rPr>
        <w:t>da</w:t>
      </w:r>
      <w:r w:rsidR="007C7CCA" w:rsidRPr="00883133">
        <w:rPr>
          <w:lang w:val="de-DE"/>
        </w:rPr>
        <w:t xml:space="preserve"> eine Art rote</w:t>
      </w:r>
      <w:r w:rsidR="002D25E5">
        <w:rPr>
          <w:lang w:val="de-DE"/>
        </w:rPr>
        <w:t>r</w:t>
      </w:r>
      <w:r w:rsidR="007C7CCA" w:rsidRPr="00883133">
        <w:rPr>
          <w:lang w:val="de-DE"/>
        </w:rPr>
        <w:t xml:space="preserve"> Faden </w:t>
      </w:r>
      <w:r w:rsidR="002D25E5">
        <w:rPr>
          <w:lang w:val="de-DE"/>
        </w:rPr>
        <w:t>ist</w:t>
      </w:r>
      <w:r w:rsidR="007C7CCA" w:rsidRPr="00883133">
        <w:rPr>
          <w:lang w:val="de-DE"/>
        </w:rPr>
        <w:t>.</w:t>
      </w:r>
      <w:r w:rsidR="006C6218" w:rsidRPr="00883133">
        <w:rPr>
          <w:lang w:val="de-DE"/>
        </w:rPr>
        <w:t>”</w:t>
      </w:r>
      <w:r w:rsidR="0027230B" w:rsidRPr="00883133">
        <w:rPr>
          <w:lang w:val="de-DE"/>
        </w:rPr>
        <w:t xml:space="preserve"> Die Lyrics auf "More" scheinen denn auch eine gewisse Haltung zu teilen:</w:t>
      </w:r>
      <w:r w:rsidR="006C6218" w:rsidRPr="00883133">
        <w:rPr>
          <w:lang w:val="de-DE"/>
        </w:rPr>
        <w:t xml:space="preserve"> </w:t>
      </w:r>
      <w:r w:rsidR="0088422D" w:rsidRPr="00883133">
        <w:rPr>
          <w:lang w:val="de-DE"/>
        </w:rPr>
        <w:t>"</w:t>
      </w:r>
      <w:r w:rsidR="006C6218" w:rsidRPr="00883133">
        <w:rPr>
          <w:lang w:val="de-DE"/>
        </w:rPr>
        <w:t>Wäre ich Lifecoach, würd</w:t>
      </w:r>
      <w:r w:rsidR="218A89C4" w:rsidRPr="00883133">
        <w:rPr>
          <w:lang w:val="de-DE"/>
        </w:rPr>
        <w:t>e</w:t>
      </w:r>
      <w:r w:rsidR="006C6218" w:rsidRPr="00883133">
        <w:rPr>
          <w:lang w:val="de-DE"/>
        </w:rPr>
        <w:t xml:space="preserve"> ich sagen, dass es Teil des Geheimnisses </w:t>
      </w:r>
      <w:r w:rsidR="009302F0" w:rsidRPr="00883133">
        <w:rPr>
          <w:lang w:val="de-DE"/>
        </w:rPr>
        <w:t>des</w:t>
      </w:r>
      <w:r w:rsidR="006C6218" w:rsidRPr="00883133">
        <w:rPr>
          <w:lang w:val="de-DE"/>
        </w:rPr>
        <w:t xml:space="preserve"> Lebens ist, einen Weg zu finden, </w:t>
      </w:r>
      <w:r w:rsidR="009302F0" w:rsidRPr="00883133">
        <w:rPr>
          <w:lang w:val="de-DE"/>
        </w:rPr>
        <w:t xml:space="preserve">gegenüber </w:t>
      </w:r>
      <w:r w:rsidR="006C6218" w:rsidRPr="00883133">
        <w:rPr>
          <w:lang w:val="de-DE"/>
        </w:rPr>
        <w:t xml:space="preserve">den </w:t>
      </w:r>
      <w:r w:rsidR="009302F0" w:rsidRPr="00883133">
        <w:rPr>
          <w:lang w:val="de-DE"/>
        </w:rPr>
        <w:t>guten</w:t>
      </w:r>
      <w:r w:rsidR="006C6218" w:rsidRPr="00883133">
        <w:rPr>
          <w:lang w:val="de-DE"/>
        </w:rPr>
        <w:t xml:space="preserve"> Dingen</w:t>
      </w:r>
      <w:r w:rsidR="009302F0" w:rsidRPr="00883133">
        <w:rPr>
          <w:lang w:val="de-DE"/>
        </w:rPr>
        <w:t xml:space="preserve"> nicht in einen Zustand der Langeweile zu verfallen</w:t>
      </w:r>
      <w:r w:rsidR="006C6218" w:rsidRPr="00883133">
        <w:rPr>
          <w:lang w:val="de-DE"/>
        </w:rPr>
        <w:t>. Denn man gewöhnt sich daran</w:t>
      </w:r>
      <w:r w:rsidR="00441223" w:rsidRPr="00883133">
        <w:rPr>
          <w:lang w:val="de-DE"/>
        </w:rPr>
        <w:t xml:space="preserve">, dass </w:t>
      </w:r>
      <w:r w:rsidR="0088422D" w:rsidRPr="00883133">
        <w:rPr>
          <w:lang w:val="de-DE"/>
        </w:rPr>
        <w:t xml:space="preserve">sie </w:t>
      </w:r>
      <w:r w:rsidR="00441223" w:rsidRPr="00883133">
        <w:rPr>
          <w:lang w:val="de-DE"/>
        </w:rPr>
        <w:t xml:space="preserve">da sind </w:t>
      </w:r>
      <w:r w:rsidR="006C6218" w:rsidRPr="00883133">
        <w:rPr>
          <w:lang w:val="de-DE"/>
        </w:rPr>
        <w:t>und beginnt, sie zu ignorieren.</w:t>
      </w:r>
      <w:r w:rsidR="00441223" w:rsidRPr="00883133">
        <w:rPr>
          <w:lang w:val="de-DE"/>
        </w:rPr>
        <w:t xml:space="preserve"> </w:t>
      </w:r>
      <w:r w:rsidR="009302F0" w:rsidRPr="00883133">
        <w:rPr>
          <w:lang w:val="de-DE"/>
        </w:rPr>
        <w:t>E</w:t>
      </w:r>
      <w:r w:rsidR="00441223" w:rsidRPr="00883133">
        <w:rPr>
          <w:lang w:val="de-DE"/>
        </w:rPr>
        <w:t xml:space="preserve">rst, wenn </w:t>
      </w:r>
      <w:r w:rsidR="0088422D" w:rsidRPr="00883133">
        <w:rPr>
          <w:lang w:val="de-DE"/>
        </w:rPr>
        <w:t>diese Dinge</w:t>
      </w:r>
      <w:r w:rsidR="00441223" w:rsidRPr="00883133">
        <w:rPr>
          <w:lang w:val="de-DE"/>
        </w:rPr>
        <w:t xml:space="preserve"> verschwinden, nimmt man sie wieder wahr. Und dann ist’s zu spät: du hast’s </w:t>
      </w:r>
      <w:r w:rsidR="009302F0" w:rsidRPr="00883133">
        <w:rPr>
          <w:lang w:val="de-DE"/>
        </w:rPr>
        <w:t>verpatzt</w:t>
      </w:r>
      <w:r w:rsidR="00441223" w:rsidRPr="00883133">
        <w:rPr>
          <w:lang w:val="de-DE"/>
        </w:rPr>
        <w:t>.</w:t>
      </w:r>
      <w:r w:rsidR="0088422D" w:rsidRPr="00883133">
        <w:rPr>
          <w:lang w:val="de-DE"/>
        </w:rPr>
        <w:t>"</w:t>
      </w:r>
      <w:r w:rsidR="0027230B" w:rsidRPr="00883133">
        <w:rPr>
          <w:lang w:val="de-DE"/>
        </w:rPr>
        <w:t xml:space="preserve"> </w:t>
      </w:r>
      <w:r w:rsidR="00675AF0" w:rsidRPr="00883133">
        <w:rPr>
          <w:lang w:val="de-DE"/>
        </w:rPr>
        <w:t xml:space="preserve">Das könne man, so räumt er ein, sicher auch auf die Band selbst beziehen. Während Pulp zuletzt 2013 eine Single veröffentlicht hatten, machte Cocker solo weiter </w:t>
      </w:r>
      <w:r w:rsidR="009302F0" w:rsidRPr="00883133">
        <w:rPr>
          <w:lang w:val="de-DE"/>
        </w:rPr>
        <w:t>(</w:t>
      </w:r>
      <w:r w:rsidR="00675AF0" w:rsidRPr="00883133">
        <w:rPr>
          <w:lang w:val="de-DE"/>
        </w:rPr>
        <w:t>neben Kollaborationen mit Chilly Gonzales und seinem Projekt JARV IS</w:t>
      </w:r>
      <w:r w:rsidR="009302F0" w:rsidRPr="00883133">
        <w:rPr>
          <w:lang w:val="de-DE"/>
        </w:rPr>
        <w:t>)</w:t>
      </w:r>
      <w:r w:rsidR="00675AF0" w:rsidRPr="00883133">
        <w:rPr>
          <w:lang w:val="de-DE"/>
        </w:rPr>
        <w:t xml:space="preserve">. Er moderierte </w:t>
      </w:r>
      <w:r w:rsidR="0088422D" w:rsidRPr="00883133">
        <w:rPr>
          <w:lang w:val="de-DE"/>
        </w:rPr>
        <w:t>zudem</w:t>
      </w:r>
      <w:r w:rsidR="00675AF0" w:rsidRPr="00883133">
        <w:rPr>
          <w:lang w:val="de-DE"/>
        </w:rPr>
        <w:t xml:space="preserve"> eine äußerst beliebte Radioshow auf 6Music und veröffentlichte mit "Good Pop, Bad Pop" </w:t>
      </w:r>
      <w:r w:rsidR="009302F0" w:rsidRPr="00883133">
        <w:rPr>
          <w:lang w:val="de-DE"/>
        </w:rPr>
        <w:t>so</w:t>
      </w:r>
      <w:r w:rsidR="1B0C2203" w:rsidRPr="00883133">
        <w:rPr>
          <w:lang w:val="de-DE"/>
        </w:rPr>
        <w:t xml:space="preserve"> </w:t>
      </w:r>
      <w:r w:rsidR="009302F0" w:rsidRPr="00883133">
        <w:rPr>
          <w:lang w:val="de-DE"/>
        </w:rPr>
        <w:t>etwas wie seine</w:t>
      </w:r>
      <w:r w:rsidR="00675AF0" w:rsidRPr="00883133">
        <w:rPr>
          <w:lang w:val="de-DE"/>
        </w:rPr>
        <w:t xml:space="preserve"> Memoiren.</w:t>
      </w:r>
      <w:r w:rsidR="00FF2B59" w:rsidRPr="00883133">
        <w:rPr>
          <w:lang w:val="de-DE"/>
        </w:rPr>
        <w:t xml:space="preserve"> Die Rückkehr zur Band war eine Lektion in Anpassung und Kompromissen. "Man muss einander zuhören. Und verstehen, dass </w:t>
      </w:r>
      <w:r w:rsidR="009302F0" w:rsidRPr="00883133">
        <w:rPr>
          <w:lang w:val="de-DE"/>
        </w:rPr>
        <w:t xml:space="preserve">es </w:t>
      </w:r>
      <w:r w:rsidR="00FF2B59" w:rsidRPr="00883133">
        <w:rPr>
          <w:lang w:val="de-DE"/>
        </w:rPr>
        <w:t xml:space="preserve">die Kombination </w:t>
      </w:r>
      <w:r w:rsidR="0088422D" w:rsidRPr="00883133">
        <w:rPr>
          <w:lang w:val="de-DE"/>
        </w:rPr>
        <w:t>eben</w:t>
      </w:r>
      <w:r w:rsidR="00FF2B59" w:rsidRPr="00883133">
        <w:rPr>
          <w:lang w:val="de-DE"/>
        </w:rPr>
        <w:t>dieser Leute</w:t>
      </w:r>
      <w:r w:rsidR="009302F0" w:rsidRPr="00883133">
        <w:rPr>
          <w:lang w:val="de-DE"/>
        </w:rPr>
        <w:t xml:space="preserve"> ist, die</w:t>
      </w:r>
      <w:r w:rsidR="00FF2B59" w:rsidRPr="00883133">
        <w:rPr>
          <w:lang w:val="de-DE"/>
        </w:rPr>
        <w:t xml:space="preserve"> Pulp zu dem macht, was es ist." </w:t>
      </w:r>
    </w:p>
    <w:p w14:paraId="0BCD37DA" w14:textId="3C60FEAC" w:rsidR="00BB25B0" w:rsidRPr="00883133" w:rsidRDefault="00BB25B0" w:rsidP="003440BB">
      <w:pPr>
        <w:jc w:val="both"/>
        <w:rPr>
          <w:lang w:val="de-DE"/>
        </w:rPr>
      </w:pPr>
      <w:r w:rsidRPr="00883133">
        <w:rPr>
          <w:lang w:val="de-DE"/>
        </w:rPr>
        <w:br/>
      </w:r>
      <w:r w:rsidR="0027230B" w:rsidRPr="00883133">
        <w:rPr>
          <w:lang w:val="de-DE"/>
        </w:rPr>
        <w:t>In</w:t>
      </w:r>
      <w:r w:rsidR="00FF2B59" w:rsidRPr="00883133">
        <w:rPr>
          <w:lang w:val="de-DE"/>
        </w:rPr>
        <w:t xml:space="preserve"> vielerlei </w:t>
      </w:r>
      <w:r w:rsidR="0027230B" w:rsidRPr="00883133">
        <w:rPr>
          <w:lang w:val="de-DE"/>
        </w:rPr>
        <w:t>Hinsicht</w:t>
      </w:r>
      <w:r w:rsidR="00FF2B59" w:rsidRPr="00883133">
        <w:rPr>
          <w:lang w:val="de-DE"/>
        </w:rPr>
        <w:t xml:space="preserve"> ist "More" ein Album über d</w:t>
      </w:r>
      <w:r w:rsidR="0027230B" w:rsidRPr="00883133">
        <w:rPr>
          <w:lang w:val="de-DE"/>
        </w:rPr>
        <w:t xml:space="preserve">as Verrinnen </w:t>
      </w:r>
      <w:r w:rsidR="00FF2B59" w:rsidRPr="00883133">
        <w:rPr>
          <w:lang w:val="de-DE"/>
        </w:rPr>
        <w:t>der Zeit</w:t>
      </w:r>
      <w:r w:rsidR="0088422D" w:rsidRPr="00883133">
        <w:rPr>
          <w:lang w:val="de-DE"/>
        </w:rPr>
        <w:t xml:space="preserve"> geworden</w:t>
      </w:r>
      <w:r w:rsidR="00FF2B59" w:rsidRPr="00883133">
        <w:rPr>
          <w:lang w:val="de-DE"/>
        </w:rPr>
        <w:t xml:space="preserve">, über das Reifen und das Verständnis für </w:t>
      </w:r>
      <w:r w:rsidR="00A52697" w:rsidRPr="00883133">
        <w:rPr>
          <w:lang w:val="de-DE"/>
        </w:rPr>
        <w:t>den eigenen</w:t>
      </w:r>
      <w:r w:rsidR="00FF2B59" w:rsidRPr="00883133">
        <w:rPr>
          <w:lang w:val="de-DE"/>
        </w:rPr>
        <w:t xml:space="preserve"> Platz in all dem. "Ich denke, Teil des Erwachsenwerdens ist es tatsächlich, zu lernen, </w:t>
      </w:r>
      <w:r w:rsidR="00A52697" w:rsidRPr="00883133">
        <w:rPr>
          <w:lang w:val="de-DE"/>
        </w:rPr>
        <w:t>Kontrolle über sich selbst zu erlangen</w:t>
      </w:r>
      <w:r w:rsidR="00FF2B59" w:rsidRPr="00883133">
        <w:rPr>
          <w:lang w:val="de-DE"/>
        </w:rPr>
        <w:t xml:space="preserve">", </w:t>
      </w:r>
      <w:r w:rsidR="00A52697" w:rsidRPr="00883133">
        <w:rPr>
          <w:lang w:val="de-DE"/>
        </w:rPr>
        <w:t>so</w:t>
      </w:r>
      <w:r w:rsidR="00FF2B59" w:rsidRPr="00883133">
        <w:rPr>
          <w:lang w:val="de-DE"/>
        </w:rPr>
        <w:t xml:space="preserve"> Cocker. "Sich selbst zu kontrollieren, ohne sich </w:t>
      </w:r>
      <w:r w:rsidR="00A52697" w:rsidRPr="00883133">
        <w:rPr>
          <w:lang w:val="de-DE"/>
        </w:rPr>
        <w:t xml:space="preserve">dabei </w:t>
      </w:r>
      <w:r w:rsidR="00FF2B59" w:rsidRPr="00883133">
        <w:rPr>
          <w:lang w:val="de-DE"/>
        </w:rPr>
        <w:t xml:space="preserve">zu erdrücken. Wenn du eine kreativ tätige Person bist, </w:t>
      </w:r>
      <w:r w:rsidR="0088422D" w:rsidRPr="00883133">
        <w:rPr>
          <w:lang w:val="de-DE"/>
        </w:rPr>
        <w:t xml:space="preserve">dann </w:t>
      </w:r>
      <w:r w:rsidR="00FF2B59" w:rsidRPr="00883133">
        <w:rPr>
          <w:lang w:val="de-DE"/>
        </w:rPr>
        <w:t xml:space="preserve">ist das </w:t>
      </w:r>
      <w:r w:rsidR="00A52697" w:rsidRPr="00883133">
        <w:rPr>
          <w:lang w:val="de-DE"/>
        </w:rPr>
        <w:t xml:space="preserve">nicht immer leicht – man kann ziemlich lang </w:t>
      </w:r>
      <w:r w:rsidR="009302F0" w:rsidRPr="00883133">
        <w:rPr>
          <w:lang w:val="de-DE"/>
        </w:rPr>
        <w:t>sehr unreif</w:t>
      </w:r>
      <w:r w:rsidR="00A52697" w:rsidRPr="00883133">
        <w:rPr>
          <w:lang w:val="de-DE"/>
        </w:rPr>
        <w:t xml:space="preserve"> bleiben. Wenn man aber kreativ bleiben will, muss man sich die Zeit nehmen, erwachsen zu werden." </w:t>
      </w:r>
    </w:p>
    <w:p w14:paraId="031AA6A3" w14:textId="20B452C1" w:rsidR="00BB25B0" w:rsidRPr="00883133" w:rsidRDefault="00BB25B0" w:rsidP="003440BB">
      <w:pPr>
        <w:jc w:val="both"/>
        <w:rPr>
          <w:lang w:val="de-DE"/>
        </w:rPr>
      </w:pPr>
      <w:r w:rsidRPr="00883133">
        <w:rPr>
          <w:lang w:val="de-DE"/>
        </w:rPr>
        <w:br/>
      </w:r>
      <w:r w:rsidR="0027230B" w:rsidRPr="00883133">
        <w:rPr>
          <w:lang w:val="de-DE"/>
        </w:rPr>
        <w:t>E</w:t>
      </w:r>
      <w:r w:rsidR="00A52697" w:rsidRPr="00883133">
        <w:rPr>
          <w:lang w:val="de-DE"/>
        </w:rPr>
        <w:t xml:space="preserve">s gab in den vergangenen Jahren noch </w:t>
      </w:r>
      <w:r w:rsidR="0072555E" w:rsidRPr="00883133">
        <w:rPr>
          <w:lang w:val="de-DE"/>
        </w:rPr>
        <w:t>weitere</w:t>
      </w:r>
      <w:r w:rsidR="00A52697" w:rsidRPr="00883133">
        <w:rPr>
          <w:lang w:val="de-DE"/>
        </w:rPr>
        <w:t xml:space="preserve"> </w:t>
      </w:r>
      <w:r w:rsidR="0072555E" w:rsidRPr="00883133">
        <w:rPr>
          <w:lang w:val="de-DE"/>
        </w:rPr>
        <w:t>Offenbarungen</w:t>
      </w:r>
      <w:r w:rsidR="00A52697" w:rsidRPr="00883133">
        <w:rPr>
          <w:lang w:val="de-DE"/>
        </w:rPr>
        <w:t xml:space="preserve">. </w:t>
      </w:r>
      <w:r w:rsidR="0072555E" w:rsidRPr="00883133">
        <w:rPr>
          <w:lang w:val="de-DE"/>
        </w:rPr>
        <w:t>Während des Lockdowns zog Cocker in sein Haus im ländlichen Derbyshire, um abseits des urbanen Lebens neue Perspektiven zu finden. "Ein interessantes Gefühl,</w:t>
      </w:r>
      <w:r w:rsidR="000869D7" w:rsidRPr="00883133">
        <w:rPr>
          <w:lang w:val="de-DE"/>
        </w:rPr>
        <w:t>"</w:t>
      </w:r>
      <w:r w:rsidR="0072555E" w:rsidRPr="00883133">
        <w:rPr>
          <w:lang w:val="de-DE"/>
        </w:rPr>
        <w:t xml:space="preserve"> wie Cocker betont</w:t>
      </w:r>
      <w:r w:rsidR="000869D7" w:rsidRPr="00883133">
        <w:rPr>
          <w:lang w:val="de-DE"/>
        </w:rPr>
        <w:t>,</w:t>
      </w:r>
      <w:r w:rsidR="0072555E" w:rsidRPr="00883133">
        <w:rPr>
          <w:lang w:val="de-DE"/>
        </w:rPr>
        <w:t xml:space="preserve"> "</w:t>
      </w:r>
      <w:r w:rsidR="000869D7" w:rsidRPr="00883133">
        <w:rPr>
          <w:lang w:val="de-DE"/>
        </w:rPr>
        <w:t>d</w:t>
      </w:r>
      <w:r w:rsidR="0072555E" w:rsidRPr="00883133">
        <w:rPr>
          <w:lang w:val="de-DE"/>
        </w:rPr>
        <w:t xml:space="preserve">enn man ist von einer Landschaft umgeben, die sich </w:t>
      </w:r>
      <w:r w:rsidR="000869D7" w:rsidRPr="00883133">
        <w:rPr>
          <w:lang w:val="de-DE"/>
        </w:rPr>
        <w:t>nie</w:t>
      </w:r>
      <w:r w:rsidR="0072555E" w:rsidRPr="00883133">
        <w:rPr>
          <w:lang w:val="de-DE"/>
        </w:rPr>
        <w:t xml:space="preserve"> verändert. </w:t>
      </w:r>
      <w:r w:rsidR="000869D7" w:rsidRPr="00883133">
        <w:rPr>
          <w:lang w:val="de-DE"/>
        </w:rPr>
        <w:t>M</w:t>
      </w:r>
      <w:r w:rsidR="0072555E" w:rsidRPr="00883133">
        <w:rPr>
          <w:lang w:val="de-DE"/>
        </w:rPr>
        <w:t>an weiß, man wird sterben</w:t>
      </w:r>
      <w:r w:rsidR="000869D7" w:rsidRPr="00883133">
        <w:rPr>
          <w:lang w:val="de-DE"/>
        </w:rPr>
        <w:t>,</w:t>
      </w:r>
      <w:r w:rsidR="0072555E" w:rsidRPr="00883133">
        <w:rPr>
          <w:lang w:val="de-DE"/>
        </w:rPr>
        <w:t xml:space="preserve"> </w:t>
      </w:r>
      <w:r w:rsidR="000869D7" w:rsidRPr="00883133">
        <w:rPr>
          <w:lang w:val="de-DE"/>
        </w:rPr>
        <w:t>aber</w:t>
      </w:r>
      <w:r w:rsidR="0072555E" w:rsidRPr="00883133">
        <w:rPr>
          <w:lang w:val="de-DE"/>
        </w:rPr>
        <w:t xml:space="preserve"> die Landschaft wird </w:t>
      </w:r>
      <w:r w:rsidR="000869D7" w:rsidRPr="00883133">
        <w:rPr>
          <w:lang w:val="de-DE"/>
        </w:rPr>
        <w:t xml:space="preserve">dann </w:t>
      </w:r>
      <w:r w:rsidR="0027230B" w:rsidRPr="00883133">
        <w:rPr>
          <w:lang w:val="de-DE"/>
        </w:rPr>
        <w:t xml:space="preserve">noch </w:t>
      </w:r>
      <w:r w:rsidR="0072555E" w:rsidRPr="00883133">
        <w:rPr>
          <w:lang w:val="de-DE"/>
        </w:rPr>
        <w:t xml:space="preserve">immer </w:t>
      </w:r>
      <w:r w:rsidR="000869D7" w:rsidRPr="00883133">
        <w:rPr>
          <w:lang w:val="de-DE"/>
        </w:rPr>
        <w:t>ziemlich genau</w:t>
      </w:r>
      <w:r w:rsidR="0072555E" w:rsidRPr="00883133">
        <w:rPr>
          <w:lang w:val="de-DE"/>
        </w:rPr>
        <w:t>so aussehen</w:t>
      </w:r>
      <w:r w:rsidR="000869D7" w:rsidRPr="00883133">
        <w:rPr>
          <w:lang w:val="de-DE"/>
        </w:rPr>
        <w:t xml:space="preserve"> wie jetzt</w:t>
      </w:r>
      <w:r w:rsidR="0072555E" w:rsidRPr="00883133">
        <w:rPr>
          <w:lang w:val="de-DE"/>
        </w:rPr>
        <w:t xml:space="preserve">. </w:t>
      </w:r>
      <w:r w:rsidR="000869D7" w:rsidRPr="00883133">
        <w:rPr>
          <w:lang w:val="de-DE"/>
        </w:rPr>
        <w:t>Das</w:t>
      </w:r>
      <w:r w:rsidR="00AA56A8" w:rsidRPr="00883133">
        <w:rPr>
          <w:lang w:val="de-DE"/>
        </w:rPr>
        <w:t xml:space="preserve"> erdet einen. Menschen sind schnell überspannt und </w:t>
      </w:r>
      <w:r w:rsidR="000869D7" w:rsidRPr="00883133">
        <w:rPr>
          <w:lang w:val="de-DE"/>
        </w:rPr>
        <w:t>nehmen sich wichtig</w:t>
      </w:r>
      <w:r w:rsidR="00AA56A8" w:rsidRPr="00883133">
        <w:rPr>
          <w:lang w:val="de-DE"/>
        </w:rPr>
        <w:t xml:space="preserve">, aber im großen Ganzen bedeutet man </w:t>
      </w:r>
      <w:r w:rsidR="0088422D" w:rsidRPr="00883133">
        <w:rPr>
          <w:lang w:val="de-DE"/>
        </w:rPr>
        <w:t>schlicht</w:t>
      </w:r>
      <w:r w:rsidR="00AA56A8" w:rsidRPr="00883133">
        <w:rPr>
          <w:lang w:val="de-DE"/>
        </w:rPr>
        <w:t xml:space="preserve"> </w:t>
      </w:r>
      <w:r w:rsidR="0027230B" w:rsidRPr="00883133">
        <w:rPr>
          <w:lang w:val="de-DE"/>
        </w:rPr>
        <w:t xml:space="preserve">gar </w:t>
      </w:r>
      <w:r w:rsidR="00AA56A8" w:rsidRPr="00883133">
        <w:rPr>
          <w:lang w:val="de-DE"/>
        </w:rPr>
        <w:t>nichts."</w:t>
      </w:r>
    </w:p>
    <w:p w14:paraId="33016AE8" w14:textId="77777777" w:rsidR="009302F0" w:rsidRPr="00883133" w:rsidRDefault="009302F0" w:rsidP="003440BB">
      <w:pPr>
        <w:jc w:val="both"/>
        <w:rPr>
          <w:lang w:val="de-DE"/>
        </w:rPr>
      </w:pPr>
    </w:p>
    <w:p w14:paraId="30465014" w14:textId="57232157" w:rsidR="00AA56A8" w:rsidRPr="00883133" w:rsidRDefault="00AA56A8" w:rsidP="5ABE958E">
      <w:pPr>
        <w:jc w:val="both"/>
        <w:rPr>
          <w:lang w:val="de-DE"/>
        </w:rPr>
      </w:pPr>
      <w:r w:rsidRPr="00883133">
        <w:rPr>
          <w:lang w:val="de-DE"/>
        </w:rPr>
        <w:t xml:space="preserve">Es war ein Therapeut, der Cocker </w:t>
      </w:r>
      <w:r w:rsidR="000869D7" w:rsidRPr="00883133">
        <w:rPr>
          <w:lang w:val="de-DE"/>
        </w:rPr>
        <w:t xml:space="preserve">irgendwann </w:t>
      </w:r>
      <w:r w:rsidRPr="00883133">
        <w:rPr>
          <w:lang w:val="de-DE"/>
        </w:rPr>
        <w:t xml:space="preserve">sagte, dass seine Art darüber zu sprechen, wie er Songs </w:t>
      </w:r>
      <w:r w:rsidR="00A374A6" w:rsidRPr="00883133">
        <w:rPr>
          <w:lang w:val="de-DE"/>
        </w:rPr>
        <w:t>schreibe</w:t>
      </w:r>
      <w:r w:rsidRPr="00883133">
        <w:rPr>
          <w:lang w:val="de-DE"/>
        </w:rPr>
        <w:t xml:space="preserve">, ähnlich der der Leute sei, die von einer Perversion berichten. "Etwas, das sie </w:t>
      </w:r>
      <w:r w:rsidR="0088422D" w:rsidRPr="00883133">
        <w:rPr>
          <w:lang w:val="de-DE"/>
        </w:rPr>
        <w:t xml:space="preserve">hellauf </w:t>
      </w:r>
      <w:r w:rsidRPr="00883133">
        <w:rPr>
          <w:lang w:val="de-DE"/>
        </w:rPr>
        <w:t xml:space="preserve">begeistert, das aber ein Geheimnis ist, </w:t>
      </w:r>
      <w:r w:rsidR="000869D7" w:rsidRPr="00883133">
        <w:rPr>
          <w:lang w:val="de-DE"/>
        </w:rPr>
        <w:t>welches</w:t>
      </w:r>
      <w:r w:rsidRPr="00883133">
        <w:rPr>
          <w:lang w:val="de-DE"/>
        </w:rPr>
        <w:t xml:space="preserve"> </w:t>
      </w:r>
      <w:r w:rsidR="00421AF0" w:rsidRPr="00883133">
        <w:rPr>
          <w:lang w:val="de-DE"/>
        </w:rPr>
        <w:t>mit niemandem</w:t>
      </w:r>
      <w:r w:rsidR="00AD50AF" w:rsidRPr="00883133">
        <w:rPr>
          <w:lang w:val="de-DE"/>
        </w:rPr>
        <w:t xml:space="preserve"> </w:t>
      </w:r>
      <w:r w:rsidRPr="00883133">
        <w:rPr>
          <w:lang w:val="de-DE"/>
        </w:rPr>
        <w:t xml:space="preserve">geteilt werden kann", </w:t>
      </w:r>
      <w:r w:rsidR="00545F19" w:rsidRPr="00883133">
        <w:rPr>
          <w:lang w:val="de-DE"/>
        </w:rPr>
        <w:t>erzählt</w:t>
      </w:r>
      <w:r w:rsidRPr="00883133">
        <w:rPr>
          <w:lang w:val="de-DE"/>
        </w:rPr>
        <w:t xml:space="preserve"> er. </w:t>
      </w:r>
      <w:r w:rsidR="00545F19" w:rsidRPr="00883133">
        <w:rPr>
          <w:lang w:val="de-DE"/>
        </w:rPr>
        <w:t>"Das war mindestens ein wenig... verstörend."</w:t>
      </w:r>
      <w:r w:rsidR="00AC541C" w:rsidRPr="00883133">
        <w:rPr>
          <w:lang w:val="de-DE"/>
        </w:rPr>
        <w:t xml:space="preserve"> Er führt</w:t>
      </w:r>
      <w:r w:rsidR="055607B4" w:rsidRPr="00883133">
        <w:rPr>
          <w:lang w:val="de-DE"/>
        </w:rPr>
        <w:t>e</w:t>
      </w:r>
      <w:r w:rsidR="00AC541C" w:rsidRPr="00883133">
        <w:rPr>
          <w:lang w:val="de-DE"/>
        </w:rPr>
        <w:t xml:space="preserve"> </w:t>
      </w:r>
      <w:r w:rsidR="000869D7" w:rsidRPr="00883133">
        <w:rPr>
          <w:lang w:val="de-DE"/>
        </w:rPr>
        <w:t>es</w:t>
      </w:r>
      <w:r w:rsidR="00AC541C" w:rsidRPr="00883133">
        <w:rPr>
          <w:lang w:val="de-DE"/>
        </w:rPr>
        <w:t xml:space="preserve"> auf seine Schüchternheit zurück, auf das Streben danach, Konfrontationen aus dem Weg zu gehen. Aber er erkannte auch, dass es ei</w:t>
      </w:r>
      <w:r w:rsidR="000869D7" w:rsidRPr="00883133">
        <w:rPr>
          <w:lang w:val="de-DE"/>
        </w:rPr>
        <w:t>n</w:t>
      </w:r>
      <w:r w:rsidR="0088422D" w:rsidRPr="00883133">
        <w:rPr>
          <w:lang w:val="de-DE"/>
        </w:rPr>
        <w:t>e Herange</w:t>
      </w:r>
      <w:r w:rsidR="008F7115">
        <w:rPr>
          <w:lang w:val="de-DE"/>
        </w:rPr>
        <w:t>h</w:t>
      </w:r>
      <w:r w:rsidR="0088422D" w:rsidRPr="00883133">
        <w:rPr>
          <w:lang w:val="de-DE"/>
        </w:rPr>
        <w:t>ensweise war</w:t>
      </w:r>
      <w:r w:rsidR="00AC541C" w:rsidRPr="00883133">
        <w:rPr>
          <w:lang w:val="de-DE"/>
        </w:rPr>
        <w:t>, das Leben gewissermaßen aus d</w:t>
      </w:r>
      <w:r w:rsidR="00A374A6" w:rsidRPr="00883133">
        <w:rPr>
          <w:lang w:val="de-DE"/>
        </w:rPr>
        <w:t>er Distanz zu führen. "Ich verpackte Dinge lieber in Songs</w:t>
      </w:r>
      <w:r w:rsidR="000869D7" w:rsidRPr="00883133">
        <w:rPr>
          <w:lang w:val="de-DE"/>
        </w:rPr>
        <w:t>,</w:t>
      </w:r>
      <w:r w:rsidR="00A374A6" w:rsidRPr="00883133">
        <w:rPr>
          <w:lang w:val="de-DE"/>
        </w:rPr>
        <w:t xml:space="preserve"> als wirklich mit den betreffenden Leuten zu sprechen."</w:t>
      </w:r>
    </w:p>
    <w:p w14:paraId="42D2B8DB" w14:textId="77777777" w:rsidR="00AA56A8" w:rsidRPr="00883133" w:rsidRDefault="00AA56A8" w:rsidP="003440BB">
      <w:pPr>
        <w:jc w:val="both"/>
        <w:rPr>
          <w:lang w:val="de-DE"/>
        </w:rPr>
      </w:pPr>
    </w:p>
    <w:p w14:paraId="69F37B2A" w14:textId="2551F2BB" w:rsidR="00BB25B0" w:rsidRPr="00883133" w:rsidRDefault="00A374A6" w:rsidP="5ABE958E">
      <w:pPr>
        <w:jc w:val="both"/>
        <w:rPr>
          <w:lang w:val="de-DE"/>
        </w:rPr>
      </w:pPr>
      <w:r w:rsidRPr="00883133">
        <w:rPr>
          <w:lang w:val="de-DE"/>
        </w:rPr>
        <w:t xml:space="preserve">Letztes Jahr hat Jarvis Cocker geheiratet. Und er betrachtet es durchaus als </w:t>
      </w:r>
      <w:r w:rsidR="000869D7" w:rsidRPr="00883133">
        <w:rPr>
          <w:lang w:val="de-DE"/>
        </w:rPr>
        <w:t xml:space="preserve">ein </w:t>
      </w:r>
      <w:r w:rsidRPr="00883133">
        <w:rPr>
          <w:lang w:val="de-DE"/>
        </w:rPr>
        <w:t xml:space="preserve">kleines Zeichen der Reife, dass er das neue Album zuallererst seiner Frau vorspielte. "Sie hat sich </w:t>
      </w:r>
      <w:r w:rsidR="000869D7" w:rsidRPr="00883133">
        <w:rPr>
          <w:lang w:val="de-DE"/>
        </w:rPr>
        <w:t>die</w:t>
      </w:r>
      <w:r w:rsidRPr="00883133">
        <w:rPr>
          <w:lang w:val="de-DE"/>
        </w:rPr>
        <w:t xml:space="preserve"> Songs angehört und mag sie alles in allem. Phew." Am </w:t>
      </w:r>
      <w:r w:rsidR="003440BB" w:rsidRPr="00883133">
        <w:rPr>
          <w:lang w:val="de-DE"/>
        </w:rPr>
        <w:t xml:space="preserve">meisten, so </w:t>
      </w:r>
      <w:r w:rsidR="000869D7" w:rsidRPr="00883133">
        <w:rPr>
          <w:lang w:val="de-DE"/>
        </w:rPr>
        <w:t>berichtet</w:t>
      </w:r>
      <w:r w:rsidR="003440BB" w:rsidRPr="00883133">
        <w:rPr>
          <w:lang w:val="de-DE"/>
        </w:rPr>
        <w:t xml:space="preserve"> er, möge sie wohl "Farmer's Market", ein</w:t>
      </w:r>
      <w:r w:rsidR="000869D7" w:rsidRPr="00883133">
        <w:rPr>
          <w:lang w:val="de-DE"/>
        </w:rPr>
        <w:t xml:space="preserve"> Stück</w:t>
      </w:r>
      <w:r w:rsidR="003440BB" w:rsidRPr="00883133">
        <w:rPr>
          <w:lang w:val="de-DE"/>
        </w:rPr>
        <w:t>, d</w:t>
      </w:r>
      <w:r w:rsidR="000869D7" w:rsidRPr="00883133">
        <w:rPr>
          <w:lang w:val="de-DE"/>
        </w:rPr>
        <w:t>as</w:t>
      </w:r>
      <w:r w:rsidR="003440BB" w:rsidRPr="00883133">
        <w:rPr>
          <w:lang w:val="de-DE"/>
        </w:rPr>
        <w:t xml:space="preserve"> lose von ihrer Beziehung inspiriert sei. </w:t>
      </w:r>
      <w:r w:rsidR="00BB25B0" w:rsidRPr="00883133">
        <w:rPr>
          <w:lang w:val="de-DE"/>
        </w:rPr>
        <w:t xml:space="preserve">“I had nothing to base this love upon,” </w:t>
      </w:r>
      <w:r w:rsidR="003440BB" w:rsidRPr="00883133">
        <w:rPr>
          <w:lang w:val="de-DE"/>
        </w:rPr>
        <w:t>heißt es dort</w:t>
      </w:r>
      <w:r w:rsidR="00BB25B0" w:rsidRPr="00883133">
        <w:rPr>
          <w:lang w:val="de-DE"/>
        </w:rPr>
        <w:t>. “Nothing but a feeling</w:t>
      </w:r>
      <w:r w:rsidR="000869D7" w:rsidRPr="00883133">
        <w:rPr>
          <w:lang w:val="de-DE"/>
        </w:rPr>
        <w:t xml:space="preserve"> </w:t>
      </w:r>
      <w:r w:rsidR="00BB25B0" w:rsidRPr="00883133">
        <w:rPr>
          <w:lang w:val="de-DE"/>
        </w:rPr>
        <w:t>/ Way down at the base of my spine</w:t>
      </w:r>
      <w:r w:rsidR="000869D7" w:rsidRPr="00883133">
        <w:rPr>
          <w:lang w:val="de-DE"/>
        </w:rPr>
        <w:t xml:space="preserve"> </w:t>
      </w:r>
      <w:r w:rsidR="00BB25B0" w:rsidRPr="00883133">
        <w:rPr>
          <w:lang w:val="de-DE"/>
        </w:rPr>
        <w:t xml:space="preserve">/ That’s got nothing to do with my mind.” </w:t>
      </w:r>
      <w:r w:rsidR="003440BB" w:rsidRPr="00883133">
        <w:rPr>
          <w:lang w:val="de-DE"/>
        </w:rPr>
        <w:t xml:space="preserve">Es ist ein Lovesong, ein Lied über </w:t>
      </w:r>
      <w:r w:rsidR="0088422D" w:rsidRPr="00883133">
        <w:rPr>
          <w:lang w:val="de-DE"/>
        </w:rPr>
        <w:t>ein</w:t>
      </w:r>
      <w:r w:rsidR="003440BB" w:rsidRPr="00883133">
        <w:rPr>
          <w:lang w:val="de-DE"/>
        </w:rPr>
        <w:t xml:space="preserve"> </w:t>
      </w:r>
      <w:r w:rsidR="000869D7" w:rsidRPr="00883133">
        <w:rPr>
          <w:lang w:val="de-DE"/>
        </w:rPr>
        <w:t>spätere</w:t>
      </w:r>
      <w:r w:rsidR="0088422D" w:rsidRPr="00883133">
        <w:rPr>
          <w:lang w:val="de-DE"/>
        </w:rPr>
        <w:t>s</w:t>
      </w:r>
      <w:r w:rsidR="003440BB" w:rsidRPr="00883133">
        <w:rPr>
          <w:lang w:val="de-DE"/>
        </w:rPr>
        <w:t xml:space="preserve"> Leben</w:t>
      </w:r>
      <w:r w:rsidR="000869D7" w:rsidRPr="00883133">
        <w:rPr>
          <w:lang w:val="de-DE"/>
        </w:rPr>
        <w:t>.</w:t>
      </w:r>
      <w:r w:rsidR="003440BB" w:rsidRPr="00883133">
        <w:rPr>
          <w:lang w:val="de-DE"/>
        </w:rPr>
        <w:t xml:space="preserve"> </w:t>
      </w:r>
      <w:r w:rsidR="0088422D" w:rsidRPr="00883133">
        <w:rPr>
          <w:lang w:val="de-DE"/>
        </w:rPr>
        <w:t>Es ist ein Song</w:t>
      </w:r>
      <w:r w:rsidR="003440BB" w:rsidRPr="00883133">
        <w:rPr>
          <w:lang w:val="de-DE"/>
        </w:rPr>
        <w:t xml:space="preserve">, </w:t>
      </w:r>
      <w:r w:rsidR="0027230B" w:rsidRPr="00883133">
        <w:rPr>
          <w:lang w:val="de-DE"/>
        </w:rPr>
        <w:t>der</w:t>
      </w:r>
      <w:r w:rsidR="003440BB" w:rsidRPr="00883133">
        <w:rPr>
          <w:lang w:val="de-DE"/>
        </w:rPr>
        <w:t xml:space="preserve"> uns bewusst macht, dass wir nicht ewig Zeit haben und dass wir an dem festhalten sollten, was gut ist. </w:t>
      </w:r>
      <w:r w:rsidR="00BB25B0" w:rsidRPr="00883133">
        <w:rPr>
          <w:lang w:val="de-DE"/>
        </w:rPr>
        <w:t xml:space="preserve">“Ain’t it time we started living?” </w:t>
      </w:r>
      <w:r w:rsidR="003440BB" w:rsidRPr="00883133">
        <w:rPr>
          <w:lang w:val="de-DE"/>
        </w:rPr>
        <w:t xml:space="preserve">lautet die </w:t>
      </w:r>
      <w:r w:rsidR="0027230B" w:rsidRPr="00883133">
        <w:rPr>
          <w:lang w:val="de-DE"/>
        </w:rPr>
        <w:t>Frage zum Schluss</w:t>
      </w:r>
      <w:r w:rsidR="00BB25B0" w:rsidRPr="00883133">
        <w:rPr>
          <w:lang w:val="de-DE"/>
        </w:rPr>
        <w:t>. “Ain’t it time we started feeling?”</w:t>
      </w:r>
    </w:p>
    <w:p w14:paraId="1D749A59" w14:textId="77777777" w:rsidR="00BB25B0" w:rsidRPr="00883133" w:rsidRDefault="00BB25B0" w:rsidP="003440BB">
      <w:pPr>
        <w:jc w:val="both"/>
        <w:rPr>
          <w:lang w:val="de-DE"/>
        </w:rPr>
      </w:pPr>
    </w:p>
    <w:sectPr w:rsidR="00BB25B0" w:rsidRPr="00883133" w:rsidSect="00BB25B0">
      <w:pgSz w:w="11900" w:h="16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merican Typewriter">
    <w:panose1 w:val="02090604020004020304"/>
    <w:charset w:val="4D"/>
    <w:family w:val="roman"/>
    <w:pitch w:val="variable"/>
    <w:sig w:usb0="A000006F" w:usb1="00000019" w:usb2="00000000" w:usb3="00000000" w:csb0="0000011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7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5B0"/>
    <w:rsid w:val="00010A29"/>
    <w:rsid w:val="00016A8C"/>
    <w:rsid w:val="000869D7"/>
    <w:rsid w:val="0009494D"/>
    <w:rsid w:val="000B4599"/>
    <w:rsid w:val="000C2E23"/>
    <w:rsid w:val="000D5EAE"/>
    <w:rsid w:val="0012429C"/>
    <w:rsid w:val="0013338A"/>
    <w:rsid w:val="00176397"/>
    <w:rsid w:val="002502A8"/>
    <w:rsid w:val="0027230B"/>
    <w:rsid w:val="002D25E5"/>
    <w:rsid w:val="003440BB"/>
    <w:rsid w:val="00375299"/>
    <w:rsid w:val="003774E4"/>
    <w:rsid w:val="003B0922"/>
    <w:rsid w:val="003D6A28"/>
    <w:rsid w:val="00421AF0"/>
    <w:rsid w:val="00441223"/>
    <w:rsid w:val="0047471A"/>
    <w:rsid w:val="0047597D"/>
    <w:rsid w:val="00525179"/>
    <w:rsid w:val="00545F19"/>
    <w:rsid w:val="005A010A"/>
    <w:rsid w:val="005C47A5"/>
    <w:rsid w:val="00675AF0"/>
    <w:rsid w:val="00676DA5"/>
    <w:rsid w:val="006C6218"/>
    <w:rsid w:val="0072555E"/>
    <w:rsid w:val="00795E2F"/>
    <w:rsid w:val="007B165E"/>
    <w:rsid w:val="007C7CCA"/>
    <w:rsid w:val="007D2653"/>
    <w:rsid w:val="007E71B6"/>
    <w:rsid w:val="007F4EA3"/>
    <w:rsid w:val="007F681E"/>
    <w:rsid w:val="008020B4"/>
    <w:rsid w:val="0085326B"/>
    <w:rsid w:val="00855EE3"/>
    <w:rsid w:val="00883133"/>
    <w:rsid w:val="0088422D"/>
    <w:rsid w:val="008D32E7"/>
    <w:rsid w:val="008F7115"/>
    <w:rsid w:val="009302F0"/>
    <w:rsid w:val="009A12E7"/>
    <w:rsid w:val="009E4BE8"/>
    <w:rsid w:val="00A12F1A"/>
    <w:rsid w:val="00A374A6"/>
    <w:rsid w:val="00A43F55"/>
    <w:rsid w:val="00A52697"/>
    <w:rsid w:val="00A92B86"/>
    <w:rsid w:val="00AA56A8"/>
    <w:rsid w:val="00AC048B"/>
    <w:rsid w:val="00AC541C"/>
    <w:rsid w:val="00AD50AF"/>
    <w:rsid w:val="00B013EE"/>
    <w:rsid w:val="00B06AB0"/>
    <w:rsid w:val="00B11D28"/>
    <w:rsid w:val="00B213AD"/>
    <w:rsid w:val="00B2346D"/>
    <w:rsid w:val="00B53D13"/>
    <w:rsid w:val="00B5404B"/>
    <w:rsid w:val="00B6552C"/>
    <w:rsid w:val="00B707B8"/>
    <w:rsid w:val="00B75A86"/>
    <w:rsid w:val="00BB25B0"/>
    <w:rsid w:val="00BD0354"/>
    <w:rsid w:val="00C9353E"/>
    <w:rsid w:val="00CB4375"/>
    <w:rsid w:val="00CE5273"/>
    <w:rsid w:val="00D1453E"/>
    <w:rsid w:val="00D43F38"/>
    <w:rsid w:val="00D5776A"/>
    <w:rsid w:val="00D85FCE"/>
    <w:rsid w:val="00D9458E"/>
    <w:rsid w:val="00E72EB5"/>
    <w:rsid w:val="00EC3523"/>
    <w:rsid w:val="00FC07D4"/>
    <w:rsid w:val="00FF2B59"/>
    <w:rsid w:val="04FAC0AF"/>
    <w:rsid w:val="055607B4"/>
    <w:rsid w:val="1B0C2203"/>
    <w:rsid w:val="218A89C4"/>
    <w:rsid w:val="2716A751"/>
    <w:rsid w:val="3F45C908"/>
    <w:rsid w:val="5ABE958E"/>
    <w:rsid w:val="7A3C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D04E92E"/>
  <w14:defaultImageDpi w14:val="32767"/>
  <w15:chartTrackingRefBased/>
  <w15:docId w15:val="{4BB6D723-67DB-48A9-BE9A-5B1B4FFE3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BB25B0"/>
    <w:rPr>
      <w:rFonts w:eastAsiaTheme="minorEastAsia"/>
      <w:kern w:val="0"/>
      <w:lang w:val="en-US" w:eastAsia="zh-CN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BB25B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BB25B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B25B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B25B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B25B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B25B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B25B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B25B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B25B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B25B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BB25B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B25B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B25B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B25B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B25B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B25B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B25B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B25B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BB25B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BB25B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B25B0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B25B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BB25B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BB25B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BB25B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BB25B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B25B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B25B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BB25B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BB25B0"/>
    <w:rPr>
      <w:color w:val="0000FF"/>
      <w:u w:val="single"/>
    </w:rPr>
  </w:style>
  <w:style w:type="paragraph" w:customStyle="1" w:styleId="Body">
    <w:name w:val="Body"/>
    <w:rsid w:val="00BB25B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 Neue" w:eastAsia="Arial Unicode MS" w:hAnsi="Helvetica Neue" w:cs="Arial Unicode MS"/>
      <w:color w:val="000000"/>
      <w:kern w:val="0"/>
      <w:sz w:val="22"/>
      <w:szCs w:val="22"/>
      <w:bdr w:val="nil"/>
      <w:lang w:eastAsia="en-GB"/>
      <w14:textOutline w14:w="0" w14:cap="flat" w14:cmpd="sng" w14:algn="ctr">
        <w14:noFill/>
        <w14:prstDash w14:val="solid"/>
        <w14:bevel/>
      </w14:textOutline>
      <w14:ligatures w14:val="none"/>
    </w:rPr>
  </w:style>
  <w:style w:type="paragraph" w:styleId="berarbeitung">
    <w:name w:val="Revision"/>
    <w:hidden/>
    <w:uiPriority w:val="99"/>
    <w:semiHidden/>
    <w:rsid w:val="00B6552C"/>
    <w:rPr>
      <w:rFonts w:eastAsiaTheme="minorEastAsia"/>
      <w:kern w:val="0"/>
      <w:lang w:val="en-US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20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70cbc3-f943-4ce7-a1a4-6f083fc5e505">
      <Terms xmlns="http://schemas.microsoft.com/office/infopath/2007/PartnerControls"/>
    </lcf76f155ced4ddcb4097134ff3c332f>
    <TaxCatchAll xmlns="ab74b606-ce74-4ee6-a7a3-86ac6d81eef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DEBCA738FB354A9B68C688B4B9314D" ma:contentTypeVersion="18" ma:contentTypeDescription="Ein neues Dokument erstellen." ma:contentTypeScope="" ma:versionID="27e5430e45450b0b5dcfa922b9547c17">
  <xsd:schema xmlns:xsd="http://www.w3.org/2001/XMLSchema" xmlns:xs="http://www.w3.org/2001/XMLSchema" xmlns:p="http://schemas.microsoft.com/office/2006/metadata/properties" xmlns:ns2="8e70cbc3-f943-4ce7-a1a4-6f083fc5e505" xmlns:ns3="ab74b606-ce74-4ee6-a7a3-86ac6d81eef4" targetNamespace="http://schemas.microsoft.com/office/2006/metadata/properties" ma:root="true" ma:fieldsID="1c4e1401bf1543c16ad2dabdf364b60c" ns2:_="" ns3:_="">
    <xsd:import namespace="8e70cbc3-f943-4ce7-a1a4-6f083fc5e505"/>
    <xsd:import namespace="ab74b606-ce74-4ee6-a7a3-86ac6d81ee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70cbc3-f943-4ce7-a1a4-6f083fc5e5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c3853d05-83a8-4978-bd51-b726808c404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74b606-ce74-4ee6-a7a3-86ac6d81eef4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dff4e191-b0df-44b9-bea7-5453fc3824de}" ma:internalName="TaxCatchAll" ma:showField="CatchAllData" ma:web="ab74b606-ce74-4ee6-a7a3-86ac6d81ee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06F32D-5C15-4618-807B-7C5D01711CFE}">
  <ds:schemaRefs>
    <ds:schemaRef ds:uri="http://schemas.microsoft.com/office/2006/metadata/properties"/>
    <ds:schemaRef ds:uri="http://schemas.microsoft.com/office/infopath/2007/PartnerControls"/>
    <ds:schemaRef ds:uri="8e70cbc3-f943-4ce7-a1a4-6f083fc5e505"/>
    <ds:schemaRef ds:uri="ab74b606-ce74-4ee6-a7a3-86ac6d81eef4"/>
  </ds:schemaRefs>
</ds:datastoreItem>
</file>

<file path=customXml/itemProps2.xml><?xml version="1.0" encoding="utf-8"?>
<ds:datastoreItem xmlns:ds="http://schemas.openxmlformats.org/officeDocument/2006/customXml" ds:itemID="{486A09C9-95A7-42E0-8CAD-BD69B8AEFA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70cbc3-f943-4ce7-a1a4-6f083fc5e505"/>
    <ds:schemaRef ds:uri="ab74b606-ce74-4ee6-a7a3-86ac6d81ee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14719D-9137-4DDF-AD5D-8238532F2F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2034</Words>
  <Characters>6105</Characters>
  <Application>Microsoft Office Word</Application>
  <DocSecurity>0</DocSecurity>
  <Lines>2035</Lines>
  <Paragraphs>2034</Paragraphs>
  <ScaleCrop>false</ScaleCrop>
  <Company/>
  <LinksUpToDate>false</LinksUpToDate>
  <CharactersWithSpaces>6105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Ayres</dc:creator>
  <cp:keywords/>
  <dc:description/>
  <cp:lastModifiedBy>Christian Klenke</cp:lastModifiedBy>
  <cp:revision>3</cp:revision>
  <cp:lastPrinted>2025-02-11T14:08:00Z</cp:lastPrinted>
  <dcterms:created xsi:type="dcterms:W3CDTF">2025-04-08T13:18:00Z</dcterms:created>
  <dcterms:modified xsi:type="dcterms:W3CDTF">2025-04-08T13:22:00Z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0x010100F9DEBCA738FB354A9B68C688B4B9314D</vt:lpwstr>
  </property>
  <property fmtid="{D5CDD505-2E9C-101B-9397-08002B2CF9AE}" pid="3" name="MediaServiceImageTags">
    <vt:lpwstr/>
  </property>
</Properties>
</file>